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3C85" w14:textId="77777777" w:rsidR="00171A85" w:rsidRPr="00E953FF" w:rsidRDefault="00171A85" w:rsidP="00B40B53">
      <w:pPr>
        <w:jc w:val="center"/>
        <w:rPr>
          <w:rFonts w:ascii="Myriad Pro" w:hAnsi="Myriad Pro"/>
          <w:b/>
          <w:caps/>
          <w:sz w:val="12"/>
        </w:rPr>
      </w:pPr>
    </w:p>
    <w:p w14:paraId="7F733C86" w14:textId="5AC229CF" w:rsidR="00F30DBD" w:rsidRPr="00E953FF" w:rsidRDefault="00C2473C" w:rsidP="00F30DBD">
      <w:pPr>
        <w:widowControl w:val="0"/>
        <w:tabs>
          <w:tab w:val="left" w:pos="720"/>
        </w:tabs>
        <w:suppressAutoHyphens/>
        <w:autoSpaceDE w:val="0"/>
        <w:autoSpaceDN w:val="0"/>
        <w:adjustRightInd w:val="0"/>
        <w:spacing w:line="288" w:lineRule="auto"/>
        <w:ind w:left="-964"/>
        <w:jc w:val="center"/>
        <w:textAlignment w:val="center"/>
        <w:rPr>
          <w:rFonts w:ascii="Myriad Pro" w:eastAsia="Calibri" w:hAnsi="Myriad Pro" w:cs="Calibri-Bold"/>
          <w:b/>
          <w:bCs/>
          <w:sz w:val="40"/>
          <w:szCs w:val="40"/>
        </w:rPr>
      </w:pPr>
      <w:r>
        <w:rPr>
          <w:rFonts w:ascii="Myriad Pro" w:eastAsia="Calibri" w:hAnsi="Myriad Pro" w:cs="Calibri-Bold"/>
          <w:b/>
          <w:bCs/>
          <w:sz w:val="40"/>
          <w:szCs w:val="40"/>
        </w:rPr>
        <w:t xml:space="preserve">COMPLAINTS, </w:t>
      </w:r>
      <w:r w:rsidR="00553B6D">
        <w:rPr>
          <w:rFonts w:ascii="Myriad Pro" w:eastAsia="Calibri" w:hAnsi="Myriad Pro" w:cs="Calibri-Bold"/>
          <w:b/>
          <w:bCs/>
          <w:sz w:val="40"/>
          <w:szCs w:val="40"/>
        </w:rPr>
        <w:t>APPEALS</w:t>
      </w:r>
      <w:r>
        <w:rPr>
          <w:rFonts w:ascii="Myriad Pro" w:eastAsia="Calibri" w:hAnsi="Myriad Pro" w:cs="Calibri-Bold"/>
          <w:b/>
          <w:bCs/>
          <w:sz w:val="40"/>
          <w:szCs w:val="40"/>
        </w:rPr>
        <w:t xml:space="preserve"> AND FEEDBACK</w:t>
      </w:r>
    </w:p>
    <w:tbl>
      <w:tblPr>
        <w:tblStyle w:val="TableGrid"/>
        <w:tblW w:w="10060" w:type="dxa"/>
        <w:tblInd w:w="-274" w:type="dxa"/>
        <w:tblBorders>
          <w:top w:val="none" w:sz="0" w:space="0" w:color="auto"/>
          <w:left w:val="none" w:sz="0" w:space="0" w:color="auto"/>
          <w:bottom w:val="single" w:sz="18" w:space="0" w:color="FF9900"/>
          <w:right w:val="none" w:sz="0" w:space="0" w:color="auto"/>
          <w:insideH w:val="single" w:sz="18" w:space="0" w:color="FF9900"/>
          <w:insideV w:val="single" w:sz="18" w:space="0" w:color="FF9900"/>
        </w:tblBorders>
        <w:tblLook w:val="04A0" w:firstRow="1" w:lastRow="0" w:firstColumn="1" w:lastColumn="0" w:noHBand="0" w:noVBand="1"/>
      </w:tblPr>
      <w:tblGrid>
        <w:gridCol w:w="1701"/>
        <w:gridCol w:w="1413"/>
        <w:gridCol w:w="6946"/>
      </w:tblGrid>
      <w:tr w:rsidR="003A2C64" w:rsidRPr="003A2C64" w14:paraId="7F733C89" w14:textId="77777777" w:rsidTr="00FE2C66">
        <w:trPr>
          <w:trHeight w:val="454"/>
        </w:trPr>
        <w:tc>
          <w:tcPr>
            <w:tcW w:w="1701" w:type="dxa"/>
            <w:vAlign w:val="center"/>
          </w:tcPr>
          <w:p w14:paraId="7F733C87" w14:textId="77777777" w:rsidR="004A56F2" w:rsidRPr="00286E9E" w:rsidRDefault="00CB21C2" w:rsidP="00710285">
            <w:pPr>
              <w:rPr>
                <w:rFonts w:ascii="Myriad Pro" w:hAnsi="Myriad Pro"/>
                <w:b/>
              </w:rPr>
            </w:pPr>
            <w:r w:rsidRPr="00286E9E">
              <w:rPr>
                <w:rFonts w:ascii="Myriad Pro" w:hAnsi="Myriad Pro"/>
                <w:b/>
              </w:rPr>
              <w:t>Number:</w:t>
            </w:r>
          </w:p>
        </w:tc>
        <w:tc>
          <w:tcPr>
            <w:tcW w:w="8359" w:type="dxa"/>
            <w:gridSpan w:val="2"/>
            <w:vAlign w:val="center"/>
          </w:tcPr>
          <w:p w14:paraId="7F733C88" w14:textId="3DF3859F" w:rsidR="004A56F2" w:rsidRPr="00286E9E" w:rsidRDefault="00296B77" w:rsidP="00710285">
            <w:pPr>
              <w:rPr>
                <w:rFonts w:ascii="Myriad Pro" w:hAnsi="Myriad Pro"/>
                <w:b/>
              </w:rPr>
            </w:pPr>
            <w:r w:rsidRPr="00286E9E">
              <w:rPr>
                <w:rFonts w:ascii="Myriad Pro" w:hAnsi="Myriad Pro"/>
                <w:b/>
              </w:rPr>
              <w:t>4.1</w:t>
            </w:r>
          </w:p>
        </w:tc>
      </w:tr>
      <w:tr w:rsidR="003A2C64" w:rsidRPr="003A2C64" w14:paraId="7F733C8C" w14:textId="77777777" w:rsidTr="00FE2C66">
        <w:trPr>
          <w:trHeight w:val="454"/>
        </w:trPr>
        <w:tc>
          <w:tcPr>
            <w:tcW w:w="1701" w:type="dxa"/>
            <w:vAlign w:val="center"/>
          </w:tcPr>
          <w:p w14:paraId="7F733C8A" w14:textId="77777777" w:rsidR="004A56F2" w:rsidRPr="003A2C64" w:rsidRDefault="00CB21C2" w:rsidP="00710285">
            <w:pPr>
              <w:rPr>
                <w:rFonts w:ascii="Myriad Pro" w:hAnsi="Myriad Pro"/>
                <w:b/>
              </w:rPr>
            </w:pPr>
            <w:r w:rsidRPr="003A2C64">
              <w:rPr>
                <w:rFonts w:ascii="Myriad Pro" w:hAnsi="Myriad Pro"/>
                <w:b/>
              </w:rPr>
              <w:t>Code:</w:t>
            </w:r>
          </w:p>
        </w:tc>
        <w:tc>
          <w:tcPr>
            <w:tcW w:w="8359" w:type="dxa"/>
            <w:gridSpan w:val="2"/>
            <w:vAlign w:val="center"/>
          </w:tcPr>
          <w:p w14:paraId="7F733C8B" w14:textId="030AD530" w:rsidR="004A56F2" w:rsidRPr="00286E9E" w:rsidRDefault="008133C9" w:rsidP="00710285">
            <w:pPr>
              <w:rPr>
                <w:rFonts w:ascii="Myriad Pro" w:hAnsi="Myriad Pro"/>
                <w:b/>
              </w:rPr>
            </w:pPr>
            <w:r>
              <w:rPr>
                <w:rFonts w:ascii="Myriad Pro" w:eastAsia="Calibri" w:hAnsi="Myriad Pro" w:cs="Calibri-Bold"/>
                <w:b/>
                <w:bCs/>
                <w:sz w:val="24"/>
                <w:szCs w:val="24"/>
              </w:rPr>
              <w:t>QAS</w:t>
            </w:r>
            <w:r w:rsidR="00E640B5" w:rsidRPr="00E953FF">
              <w:rPr>
                <w:rFonts w:ascii="Myriad Pro" w:eastAsia="Calibri" w:hAnsi="Myriad Pro" w:cs="Calibri-Bold"/>
                <w:b/>
                <w:bCs/>
                <w:sz w:val="24"/>
                <w:szCs w:val="24"/>
              </w:rPr>
              <w:t xml:space="preserve"> </w:t>
            </w:r>
          </w:p>
        </w:tc>
      </w:tr>
      <w:tr w:rsidR="003A2C64" w:rsidRPr="003A2C64" w14:paraId="7F733C8F" w14:textId="77777777" w:rsidTr="00FE2C66">
        <w:trPr>
          <w:trHeight w:val="454"/>
        </w:trPr>
        <w:tc>
          <w:tcPr>
            <w:tcW w:w="1701" w:type="dxa"/>
            <w:vAlign w:val="center"/>
          </w:tcPr>
          <w:p w14:paraId="7F733C8D" w14:textId="77777777" w:rsidR="004A56F2" w:rsidRPr="003A2C64" w:rsidRDefault="00CB21C2" w:rsidP="00710285">
            <w:pPr>
              <w:rPr>
                <w:rFonts w:ascii="Myriad Pro" w:hAnsi="Myriad Pro"/>
                <w:b/>
              </w:rPr>
            </w:pPr>
            <w:r w:rsidRPr="003A2C64">
              <w:rPr>
                <w:rFonts w:ascii="Myriad Pro" w:hAnsi="Myriad Pro"/>
                <w:b/>
              </w:rPr>
              <w:t>Name:</w:t>
            </w:r>
          </w:p>
        </w:tc>
        <w:tc>
          <w:tcPr>
            <w:tcW w:w="8359" w:type="dxa"/>
            <w:gridSpan w:val="2"/>
            <w:vAlign w:val="center"/>
          </w:tcPr>
          <w:p w14:paraId="7F733C8E" w14:textId="4AB32943" w:rsidR="004A56F2" w:rsidRPr="003A2C64" w:rsidRDefault="00C2473C" w:rsidP="00710285">
            <w:pPr>
              <w:rPr>
                <w:rFonts w:ascii="Myriad Pro" w:hAnsi="Myriad Pro"/>
                <w:b/>
              </w:rPr>
            </w:pPr>
            <w:r>
              <w:rPr>
                <w:rFonts w:ascii="Myriad Pro" w:hAnsi="Myriad Pro"/>
                <w:b/>
              </w:rPr>
              <w:t xml:space="preserve">COMPLAINTS, </w:t>
            </w:r>
            <w:r w:rsidR="00553B6D">
              <w:rPr>
                <w:rFonts w:ascii="Myriad Pro" w:hAnsi="Myriad Pro"/>
                <w:b/>
              </w:rPr>
              <w:t>APPEALS</w:t>
            </w:r>
            <w:r>
              <w:rPr>
                <w:rFonts w:ascii="Myriad Pro" w:hAnsi="Myriad Pro"/>
                <w:b/>
              </w:rPr>
              <w:t xml:space="preserve"> AND FEEDDBACK</w:t>
            </w:r>
          </w:p>
        </w:tc>
      </w:tr>
      <w:tr w:rsidR="003A2C64" w:rsidRPr="00B577C9" w14:paraId="7F733C92" w14:textId="77777777" w:rsidTr="00FE2C66">
        <w:tc>
          <w:tcPr>
            <w:tcW w:w="1701" w:type="dxa"/>
            <w:vAlign w:val="center"/>
          </w:tcPr>
          <w:p w14:paraId="7F733C90" w14:textId="77777777" w:rsidR="00745271" w:rsidRPr="00B577C9" w:rsidRDefault="00745271" w:rsidP="00745271">
            <w:pPr>
              <w:rPr>
                <w:rFonts w:ascii="Myriad Pro" w:hAnsi="Myriad Pro"/>
                <w:b/>
                <w:sz w:val="24"/>
                <w:szCs w:val="24"/>
              </w:rPr>
            </w:pPr>
            <w:r w:rsidRPr="00B577C9">
              <w:rPr>
                <w:rFonts w:ascii="Myriad Pro" w:hAnsi="Myriad Pro"/>
                <w:b/>
                <w:sz w:val="24"/>
                <w:szCs w:val="24"/>
              </w:rPr>
              <w:t>Policy Statement</w:t>
            </w:r>
          </w:p>
        </w:tc>
        <w:tc>
          <w:tcPr>
            <w:tcW w:w="8359" w:type="dxa"/>
            <w:gridSpan w:val="2"/>
            <w:vAlign w:val="center"/>
          </w:tcPr>
          <w:p w14:paraId="395DD5F3" w14:textId="2CC784F4" w:rsidR="00BD516B" w:rsidRPr="00B577C9" w:rsidRDefault="00BD516B" w:rsidP="00282212">
            <w:pPr>
              <w:pStyle w:val="BNGNormal"/>
              <w:spacing w:after="0"/>
              <w:rPr>
                <w:rFonts w:ascii="Myriad Pro" w:hAnsi="Myriad Pro"/>
                <w:color w:val="auto"/>
                <w:sz w:val="24"/>
                <w:szCs w:val="24"/>
              </w:rPr>
            </w:pPr>
            <w:r w:rsidRPr="00B577C9">
              <w:rPr>
                <w:rFonts w:ascii="Myriad Pro" w:hAnsi="Myriad Pro"/>
                <w:color w:val="auto"/>
                <w:sz w:val="24"/>
                <w:szCs w:val="24"/>
              </w:rPr>
              <w:t xml:space="preserve">Sunnyhaven values complaints </w:t>
            </w:r>
            <w:r w:rsidR="009F6071" w:rsidRPr="00B577C9">
              <w:rPr>
                <w:rFonts w:ascii="Myriad Pro" w:hAnsi="Myriad Pro"/>
                <w:color w:val="auto"/>
                <w:sz w:val="24"/>
                <w:szCs w:val="24"/>
              </w:rPr>
              <w:t xml:space="preserve">and feedback </w:t>
            </w:r>
            <w:r w:rsidRPr="00B577C9">
              <w:rPr>
                <w:rFonts w:ascii="Myriad Pro" w:hAnsi="Myriad Pro"/>
                <w:color w:val="auto"/>
                <w:sz w:val="24"/>
                <w:szCs w:val="24"/>
              </w:rPr>
              <w:t xml:space="preserve">from people with disability, families, carers, service providers and regulators to ensure people are treated fairly when they use our services.  </w:t>
            </w:r>
          </w:p>
          <w:p w14:paraId="3125B0A2" w14:textId="77777777" w:rsidR="002627A9" w:rsidRPr="00B577C9" w:rsidRDefault="002627A9" w:rsidP="00282212">
            <w:pPr>
              <w:pStyle w:val="BNGNormal"/>
              <w:spacing w:after="0"/>
              <w:rPr>
                <w:rFonts w:ascii="Myriad Pro" w:hAnsi="Myriad Pro"/>
                <w:color w:val="auto"/>
                <w:sz w:val="24"/>
                <w:szCs w:val="24"/>
              </w:rPr>
            </w:pPr>
          </w:p>
          <w:p w14:paraId="2C96A930" w14:textId="18EF650F" w:rsidR="00BD516B" w:rsidRPr="00B577C9" w:rsidRDefault="00BD516B" w:rsidP="00282212">
            <w:pPr>
              <w:pStyle w:val="BNGNormal"/>
              <w:spacing w:after="0"/>
              <w:rPr>
                <w:rFonts w:ascii="Myriad Pro" w:hAnsi="Myriad Pro" w:cs="Arial"/>
                <w:color w:val="auto"/>
                <w:sz w:val="24"/>
                <w:szCs w:val="24"/>
              </w:rPr>
            </w:pPr>
            <w:r w:rsidRPr="00B577C9">
              <w:rPr>
                <w:rFonts w:ascii="Myriad Pro" w:hAnsi="Myriad Pro"/>
                <w:color w:val="auto"/>
                <w:sz w:val="24"/>
                <w:szCs w:val="24"/>
              </w:rPr>
              <w:t>We are committed to ensuring that a</w:t>
            </w:r>
            <w:r w:rsidRPr="00B577C9">
              <w:rPr>
                <w:rFonts w:ascii="Myriad Pro" w:hAnsi="Myriad Pro" w:cs="Arial"/>
                <w:color w:val="auto"/>
                <w:sz w:val="24"/>
                <w:szCs w:val="24"/>
              </w:rPr>
              <w:t xml:space="preserve">ny person or organisation using </w:t>
            </w:r>
            <w:r w:rsidRPr="00B577C9">
              <w:rPr>
                <w:rFonts w:ascii="Myriad Pro" w:hAnsi="Myriad Pro"/>
                <w:color w:val="auto"/>
                <w:sz w:val="24"/>
                <w:szCs w:val="24"/>
              </w:rPr>
              <w:t xml:space="preserve">our </w:t>
            </w:r>
            <w:r w:rsidRPr="00B577C9">
              <w:rPr>
                <w:rFonts w:ascii="Myriad Pro" w:hAnsi="Myriad Pro" w:cs="Arial"/>
                <w:color w:val="auto"/>
                <w:sz w:val="24"/>
                <w:szCs w:val="24"/>
              </w:rPr>
              <w:t>services or affected by our operations has the right to lodge a complaint or to appeal a decision of the organisation and to have their concerns addressed in ways that ensure access and equity, fairness, accountability and transparency.</w:t>
            </w:r>
          </w:p>
          <w:p w14:paraId="0DF60156" w14:textId="77777777" w:rsidR="002627A9" w:rsidRPr="00B577C9" w:rsidRDefault="002627A9" w:rsidP="00282212">
            <w:pPr>
              <w:pStyle w:val="BNGNormal"/>
              <w:spacing w:after="0"/>
              <w:rPr>
                <w:rFonts w:ascii="Myriad Pro" w:hAnsi="Myriad Pro" w:cs="Arial"/>
                <w:color w:val="auto"/>
                <w:sz w:val="24"/>
                <w:szCs w:val="24"/>
              </w:rPr>
            </w:pPr>
          </w:p>
          <w:p w14:paraId="09D9E06C" w14:textId="37135270" w:rsidR="00BD516B" w:rsidRPr="00B577C9" w:rsidRDefault="00BD516B" w:rsidP="00282212">
            <w:pPr>
              <w:pStyle w:val="BNGNormal"/>
              <w:spacing w:after="0"/>
              <w:rPr>
                <w:rFonts w:ascii="Myriad Pro" w:hAnsi="Myriad Pro"/>
                <w:color w:val="auto"/>
                <w:sz w:val="24"/>
                <w:szCs w:val="24"/>
              </w:rPr>
            </w:pPr>
            <w:r w:rsidRPr="00B577C9">
              <w:rPr>
                <w:rFonts w:ascii="Myriad Pro" w:hAnsi="Myriad Pro"/>
                <w:color w:val="auto"/>
                <w:sz w:val="24"/>
                <w:szCs w:val="24"/>
              </w:rPr>
              <w:t xml:space="preserve">Complaints </w:t>
            </w:r>
            <w:r w:rsidR="00A433D3" w:rsidRPr="00B577C9">
              <w:rPr>
                <w:rFonts w:ascii="Myriad Pro" w:hAnsi="Myriad Pro" w:cs="Calibri"/>
                <w:sz w:val="24"/>
                <w:szCs w:val="24"/>
              </w:rPr>
              <w:t xml:space="preserve">(including negative feedback) </w:t>
            </w:r>
            <w:r w:rsidRPr="00B577C9">
              <w:rPr>
                <w:rFonts w:ascii="Myriad Pro" w:hAnsi="Myriad Pro"/>
                <w:color w:val="auto"/>
                <w:sz w:val="24"/>
                <w:szCs w:val="24"/>
              </w:rPr>
              <w:t>are an important source of information and we use this feedback to improve our services wherever possible</w:t>
            </w:r>
            <w:r w:rsidR="00A433D3" w:rsidRPr="00B577C9">
              <w:rPr>
                <w:rFonts w:ascii="Myriad Pro" w:hAnsi="Myriad Pro"/>
                <w:color w:val="auto"/>
                <w:sz w:val="24"/>
                <w:szCs w:val="24"/>
              </w:rPr>
              <w:t xml:space="preserve"> for our </w:t>
            </w:r>
            <w:r w:rsidR="004F2E3B">
              <w:rPr>
                <w:rFonts w:ascii="Myriad Pro" w:hAnsi="Myriad Pro"/>
                <w:color w:val="auto"/>
                <w:sz w:val="24"/>
                <w:szCs w:val="24"/>
              </w:rPr>
              <w:t>participant</w:t>
            </w:r>
            <w:r w:rsidR="00A433D3" w:rsidRPr="00B577C9">
              <w:rPr>
                <w:rFonts w:ascii="Myriad Pro" w:hAnsi="Myriad Pro"/>
                <w:color w:val="auto"/>
                <w:sz w:val="24"/>
                <w:szCs w:val="24"/>
              </w:rPr>
              <w:t>s and other stakeholders together with support for staff</w:t>
            </w:r>
            <w:r w:rsidRPr="00B577C9">
              <w:rPr>
                <w:rFonts w:ascii="Myriad Pro" w:hAnsi="Myriad Pro"/>
                <w:color w:val="auto"/>
                <w:sz w:val="24"/>
                <w:szCs w:val="24"/>
              </w:rPr>
              <w:t>.</w:t>
            </w:r>
          </w:p>
          <w:p w14:paraId="4953A6EF" w14:textId="77777777" w:rsidR="006C612C" w:rsidRPr="00B577C9" w:rsidRDefault="006C612C" w:rsidP="00282212">
            <w:pPr>
              <w:pStyle w:val="BNGNormal"/>
              <w:spacing w:after="0"/>
              <w:rPr>
                <w:rFonts w:ascii="Myriad Pro" w:hAnsi="Myriad Pro"/>
                <w:color w:val="auto"/>
                <w:sz w:val="24"/>
                <w:szCs w:val="24"/>
              </w:rPr>
            </w:pPr>
          </w:p>
          <w:p w14:paraId="60A963FC" w14:textId="77777777" w:rsidR="006C612C" w:rsidRPr="00B577C9" w:rsidRDefault="006C612C" w:rsidP="00282212">
            <w:pPr>
              <w:jc w:val="both"/>
              <w:rPr>
                <w:rFonts w:ascii="Myriad Pro" w:hAnsi="Myriad Pro" w:cs="Calibri"/>
                <w:sz w:val="24"/>
                <w:szCs w:val="24"/>
              </w:rPr>
            </w:pPr>
            <w:r w:rsidRPr="00B577C9">
              <w:rPr>
                <w:rFonts w:ascii="Myriad Pro" w:hAnsi="Myriad Pro" w:cs="Calibri"/>
                <w:sz w:val="24"/>
                <w:szCs w:val="24"/>
              </w:rPr>
              <w:t>The difference between feedback and complaints. Feedback is warranted or</w:t>
            </w:r>
          </w:p>
          <w:p w14:paraId="7480AADB" w14:textId="27AA2511" w:rsidR="006C612C" w:rsidRPr="00B577C9" w:rsidRDefault="006C612C" w:rsidP="00282212">
            <w:pPr>
              <w:jc w:val="both"/>
              <w:rPr>
                <w:rFonts w:ascii="Myriad Pro" w:hAnsi="Myriad Pro" w:cs="Calibri"/>
                <w:sz w:val="24"/>
                <w:szCs w:val="24"/>
              </w:rPr>
            </w:pPr>
            <w:r w:rsidRPr="00B577C9">
              <w:rPr>
                <w:rFonts w:ascii="Myriad Pro" w:hAnsi="Myriad Pro" w:cs="Calibri"/>
                <w:sz w:val="24"/>
                <w:szCs w:val="24"/>
              </w:rPr>
              <w:t>sought out by Sunnyhaven</w:t>
            </w:r>
            <w:r w:rsidR="00AC287B">
              <w:rPr>
                <w:rFonts w:ascii="Myriad Pro" w:hAnsi="Myriad Pro" w:cs="Calibri"/>
                <w:sz w:val="24"/>
                <w:szCs w:val="24"/>
              </w:rPr>
              <w:t>,</w:t>
            </w:r>
            <w:r w:rsidRPr="00B577C9">
              <w:rPr>
                <w:rFonts w:ascii="Myriad Pro" w:hAnsi="Myriad Pro" w:cs="Calibri"/>
                <w:sz w:val="24"/>
                <w:szCs w:val="24"/>
              </w:rPr>
              <w:t xml:space="preserve"> whereas a complaint comes on its own.</w:t>
            </w:r>
          </w:p>
          <w:p w14:paraId="319DEDFD" w14:textId="77777777" w:rsidR="002627A9" w:rsidRPr="00B577C9" w:rsidRDefault="002627A9" w:rsidP="00282212">
            <w:pPr>
              <w:pStyle w:val="BNGNormal"/>
              <w:spacing w:after="0"/>
              <w:rPr>
                <w:rFonts w:ascii="Myriad Pro" w:hAnsi="Myriad Pro"/>
                <w:color w:val="auto"/>
                <w:sz w:val="24"/>
                <w:szCs w:val="24"/>
              </w:rPr>
            </w:pPr>
          </w:p>
          <w:p w14:paraId="77D08D30" w14:textId="609E5605" w:rsidR="00BD516B" w:rsidRPr="00B577C9" w:rsidRDefault="00BD516B" w:rsidP="00282212">
            <w:pPr>
              <w:pStyle w:val="BNGNormal"/>
              <w:spacing w:after="0"/>
              <w:rPr>
                <w:rFonts w:ascii="Myriad Pro" w:hAnsi="Myriad Pro"/>
                <w:color w:val="auto"/>
                <w:sz w:val="24"/>
                <w:szCs w:val="24"/>
              </w:rPr>
            </w:pPr>
            <w:r w:rsidRPr="00B577C9">
              <w:rPr>
                <w:rFonts w:ascii="Myriad Pro" w:hAnsi="Myriad Pro"/>
                <w:color w:val="auto"/>
                <w:sz w:val="24"/>
                <w:szCs w:val="24"/>
              </w:rPr>
              <w:t>This policy applies to all staff, contractors, volunteers or business partners.  This policy is owned by the Board.</w:t>
            </w:r>
          </w:p>
          <w:p w14:paraId="12BFC569" w14:textId="77777777" w:rsidR="002627A9" w:rsidRPr="00B577C9" w:rsidRDefault="002627A9" w:rsidP="00282212">
            <w:pPr>
              <w:pStyle w:val="BNGNormal"/>
              <w:spacing w:after="0"/>
              <w:rPr>
                <w:rFonts w:ascii="Myriad Pro" w:hAnsi="Myriad Pro"/>
                <w:color w:val="auto"/>
                <w:sz w:val="24"/>
                <w:szCs w:val="24"/>
              </w:rPr>
            </w:pPr>
          </w:p>
          <w:p w14:paraId="1F43A328" w14:textId="77777777" w:rsidR="00745271" w:rsidRPr="00B577C9" w:rsidRDefault="00745271" w:rsidP="00282212">
            <w:pPr>
              <w:pStyle w:val="BNGNormal"/>
              <w:spacing w:after="0"/>
              <w:rPr>
                <w:rFonts w:ascii="Myriad Pro" w:hAnsi="Myriad Pro"/>
                <w:color w:val="auto"/>
                <w:sz w:val="24"/>
                <w:szCs w:val="24"/>
              </w:rPr>
            </w:pPr>
            <w:r w:rsidRPr="00B577C9">
              <w:rPr>
                <w:rFonts w:ascii="Myriad Pro" w:hAnsi="Myriad Pro"/>
                <w:color w:val="auto"/>
                <w:sz w:val="24"/>
                <w:szCs w:val="24"/>
              </w:rPr>
              <w:t>The organisation will provide a complaints and appeals management procedure that:</w:t>
            </w:r>
          </w:p>
          <w:p w14:paraId="00D7002A" w14:textId="40C7138F" w:rsidR="00745271" w:rsidRPr="00B577C9" w:rsidRDefault="00745271" w:rsidP="00282212">
            <w:pPr>
              <w:pStyle w:val="BNGNormal"/>
              <w:numPr>
                <w:ilvl w:val="0"/>
                <w:numId w:val="2"/>
              </w:numPr>
              <w:spacing w:after="0"/>
              <w:ind w:left="714" w:hanging="357"/>
              <w:rPr>
                <w:rFonts w:ascii="Myriad Pro" w:hAnsi="Myriad Pro" w:cs="Arial"/>
                <w:color w:val="auto"/>
                <w:sz w:val="24"/>
                <w:szCs w:val="24"/>
              </w:rPr>
            </w:pPr>
            <w:r w:rsidRPr="00B577C9">
              <w:rPr>
                <w:rFonts w:ascii="Myriad Pro" w:hAnsi="Myriad Pro"/>
                <w:color w:val="auto"/>
                <w:sz w:val="24"/>
                <w:szCs w:val="24"/>
              </w:rPr>
              <w:t xml:space="preserve">is </w:t>
            </w:r>
            <w:r w:rsidRPr="00B577C9">
              <w:rPr>
                <w:rFonts w:ascii="Myriad Pro" w:hAnsi="Myriad Pro" w:cs="Arial"/>
                <w:color w:val="auto"/>
                <w:sz w:val="24"/>
                <w:szCs w:val="24"/>
              </w:rPr>
              <w:t>simple and easy to use</w:t>
            </w:r>
            <w:r w:rsidR="00553B6D" w:rsidRPr="00B577C9">
              <w:rPr>
                <w:rFonts w:ascii="Myriad Pro" w:hAnsi="Myriad Pro" w:cs="Arial"/>
                <w:color w:val="auto"/>
                <w:sz w:val="24"/>
                <w:szCs w:val="24"/>
              </w:rPr>
              <w:t>;</w:t>
            </w:r>
          </w:p>
          <w:p w14:paraId="532DFB70" w14:textId="074DAF42" w:rsidR="00745271" w:rsidRPr="00B577C9" w:rsidRDefault="00745271" w:rsidP="00282212">
            <w:pPr>
              <w:pStyle w:val="BNGNormal"/>
              <w:numPr>
                <w:ilvl w:val="0"/>
                <w:numId w:val="2"/>
              </w:numPr>
              <w:spacing w:after="0"/>
              <w:ind w:left="714" w:hanging="357"/>
              <w:rPr>
                <w:rFonts w:ascii="Myriad Pro" w:hAnsi="Myriad Pro"/>
                <w:color w:val="auto"/>
                <w:sz w:val="24"/>
                <w:szCs w:val="24"/>
              </w:rPr>
            </w:pPr>
            <w:r w:rsidRPr="00B577C9">
              <w:rPr>
                <w:rFonts w:ascii="Myriad Pro" w:hAnsi="Myriad Pro" w:cs="Arial"/>
                <w:color w:val="auto"/>
                <w:sz w:val="24"/>
                <w:szCs w:val="24"/>
              </w:rPr>
              <w:t xml:space="preserve">is effectively communicated and promoted to all </w:t>
            </w:r>
            <w:r w:rsidR="004F2E3B">
              <w:rPr>
                <w:rFonts w:ascii="Myriad Pro" w:hAnsi="Myriad Pro" w:cs="Arial"/>
                <w:color w:val="auto"/>
                <w:sz w:val="24"/>
                <w:szCs w:val="24"/>
              </w:rPr>
              <w:t>participant</w:t>
            </w:r>
            <w:r w:rsidRPr="00B577C9">
              <w:rPr>
                <w:rFonts w:ascii="Myriad Pro" w:hAnsi="Myriad Pro" w:cs="Arial"/>
                <w:color w:val="auto"/>
                <w:sz w:val="24"/>
                <w:szCs w:val="24"/>
              </w:rPr>
              <w:t>s and stakeholders</w:t>
            </w:r>
            <w:r w:rsidR="00553B6D" w:rsidRPr="00B577C9">
              <w:rPr>
                <w:rFonts w:ascii="Myriad Pro" w:hAnsi="Myriad Pro" w:cs="Arial"/>
                <w:color w:val="auto"/>
                <w:sz w:val="24"/>
                <w:szCs w:val="24"/>
              </w:rPr>
              <w:t>;</w:t>
            </w:r>
          </w:p>
          <w:p w14:paraId="2613C9AA" w14:textId="0EAED65F" w:rsidR="00745271" w:rsidRPr="00B577C9" w:rsidRDefault="00745271" w:rsidP="00282212">
            <w:pPr>
              <w:pStyle w:val="BNGNormal"/>
              <w:numPr>
                <w:ilvl w:val="0"/>
                <w:numId w:val="2"/>
              </w:numPr>
              <w:spacing w:after="0"/>
              <w:ind w:left="714" w:hanging="357"/>
              <w:rPr>
                <w:rFonts w:ascii="Myriad Pro" w:hAnsi="Myriad Pro"/>
                <w:color w:val="auto"/>
                <w:sz w:val="24"/>
                <w:szCs w:val="24"/>
              </w:rPr>
            </w:pPr>
            <w:r w:rsidRPr="00B577C9">
              <w:rPr>
                <w:rFonts w:ascii="Myriad Pro" w:hAnsi="Myriad Pro" w:cs="Arial"/>
                <w:color w:val="auto"/>
                <w:sz w:val="24"/>
                <w:szCs w:val="24"/>
              </w:rPr>
              <w:t>e</w:t>
            </w:r>
            <w:r w:rsidRPr="00B577C9">
              <w:rPr>
                <w:rFonts w:ascii="Myriad Pro" w:hAnsi="Myriad Pro"/>
                <w:color w:val="auto"/>
                <w:sz w:val="24"/>
                <w:szCs w:val="24"/>
              </w:rPr>
              <w:t>nsures complaints or appeals are fairly assessed and responded to promptly</w:t>
            </w:r>
            <w:r w:rsidR="00553B6D" w:rsidRPr="00B577C9">
              <w:rPr>
                <w:rFonts w:ascii="Myriad Pro" w:hAnsi="Myriad Pro"/>
                <w:color w:val="auto"/>
                <w:sz w:val="24"/>
                <w:szCs w:val="24"/>
              </w:rPr>
              <w:t>;</w:t>
            </w:r>
          </w:p>
          <w:p w14:paraId="227A4DF8" w14:textId="54EAA429" w:rsidR="005D0692" w:rsidRPr="00B577C9" w:rsidRDefault="00745271" w:rsidP="00282212">
            <w:pPr>
              <w:pStyle w:val="BNGNormal"/>
              <w:numPr>
                <w:ilvl w:val="0"/>
                <w:numId w:val="2"/>
              </w:numPr>
              <w:spacing w:after="0"/>
              <w:ind w:left="714" w:hanging="357"/>
              <w:rPr>
                <w:rFonts w:ascii="Myriad Pro" w:hAnsi="Myriad Pro"/>
                <w:color w:val="auto"/>
                <w:sz w:val="24"/>
                <w:szCs w:val="24"/>
              </w:rPr>
            </w:pPr>
            <w:r w:rsidRPr="00B577C9">
              <w:rPr>
                <w:rFonts w:ascii="Myriad Pro" w:hAnsi="Myriad Pro"/>
                <w:color w:val="auto"/>
                <w:sz w:val="24"/>
                <w:szCs w:val="24"/>
              </w:rPr>
              <w:t>is procedurally fair and follows principles of natural justice</w:t>
            </w:r>
            <w:r w:rsidR="00553B6D" w:rsidRPr="00B577C9">
              <w:rPr>
                <w:rFonts w:ascii="Myriad Pro" w:hAnsi="Myriad Pro"/>
                <w:color w:val="auto"/>
                <w:sz w:val="24"/>
                <w:szCs w:val="24"/>
              </w:rPr>
              <w:t>;</w:t>
            </w:r>
            <w:r w:rsidR="005F4ED0" w:rsidRPr="00B577C9">
              <w:rPr>
                <w:rFonts w:ascii="Myriad Pro" w:hAnsi="Myriad Pro"/>
                <w:color w:val="auto"/>
                <w:sz w:val="24"/>
                <w:szCs w:val="24"/>
              </w:rPr>
              <w:t xml:space="preserve"> and</w:t>
            </w:r>
          </w:p>
          <w:p w14:paraId="5913D7FB" w14:textId="77777777" w:rsidR="00A433D3" w:rsidRDefault="00745271" w:rsidP="00282212">
            <w:pPr>
              <w:pStyle w:val="BNGNormal"/>
              <w:numPr>
                <w:ilvl w:val="0"/>
                <w:numId w:val="2"/>
              </w:numPr>
              <w:spacing w:after="0"/>
              <w:ind w:left="714" w:hanging="357"/>
              <w:rPr>
                <w:rFonts w:ascii="Myriad Pro" w:hAnsi="Myriad Pro"/>
                <w:color w:val="auto"/>
                <w:sz w:val="24"/>
                <w:szCs w:val="24"/>
              </w:rPr>
            </w:pPr>
            <w:r w:rsidRPr="00B577C9">
              <w:rPr>
                <w:rFonts w:ascii="Myriad Pro" w:hAnsi="Myriad Pro"/>
                <w:color w:val="auto"/>
                <w:sz w:val="24"/>
                <w:szCs w:val="24"/>
              </w:rPr>
              <w:t>complies with legislative requirements.</w:t>
            </w:r>
          </w:p>
          <w:p w14:paraId="7F733C91" w14:textId="32319778" w:rsidR="00282212" w:rsidRPr="00B577C9" w:rsidRDefault="00282212" w:rsidP="00282212">
            <w:pPr>
              <w:pStyle w:val="BNGNormal"/>
              <w:spacing w:after="0"/>
              <w:ind w:left="714"/>
              <w:rPr>
                <w:rFonts w:ascii="Myriad Pro" w:hAnsi="Myriad Pro"/>
                <w:color w:val="auto"/>
                <w:sz w:val="24"/>
                <w:szCs w:val="24"/>
              </w:rPr>
            </w:pPr>
          </w:p>
        </w:tc>
      </w:tr>
      <w:tr w:rsidR="00F174DE" w:rsidRPr="00B577C9" w14:paraId="7F733C95" w14:textId="77777777" w:rsidTr="00FE2C66">
        <w:tc>
          <w:tcPr>
            <w:tcW w:w="1701" w:type="dxa"/>
            <w:vAlign w:val="center"/>
          </w:tcPr>
          <w:p w14:paraId="7F733C93" w14:textId="77777777" w:rsidR="00F174DE" w:rsidRPr="00B577C9" w:rsidRDefault="00F174DE" w:rsidP="00F174DE">
            <w:pPr>
              <w:rPr>
                <w:rFonts w:ascii="Myriad Pro" w:hAnsi="Myriad Pro"/>
                <w:b/>
                <w:sz w:val="24"/>
                <w:szCs w:val="24"/>
              </w:rPr>
            </w:pPr>
            <w:r w:rsidRPr="00B577C9">
              <w:rPr>
                <w:rFonts w:ascii="Myriad Pro" w:hAnsi="Myriad Pro"/>
                <w:b/>
                <w:sz w:val="24"/>
                <w:szCs w:val="24"/>
              </w:rPr>
              <w:t>Policy Information</w:t>
            </w:r>
          </w:p>
        </w:tc>
        <w:tc>
          <w:tcPr>
            <w:tcW w:w="8359" w:type="dxa"/>
            <w:gridSpan w:val="2"/>
            <w:vAlign w:val="center"/>
          </w:tcPr>
          <w:p w14:paraId="475CC58A" w14:textId="16B31FD0" w:rsidR="00F174DE" w:rsidRPr="00B577C9" w:rsidRDefault="00F174DE" w:rsidP="00282212">
            <w:pPr>
              <w:jc w:val="both"/>
              <w:rPr>
                <w:rFonts w:ascii="Myriad Pro" w:hAnsi="Myriad Pro" w:cs="Arial"/>
                <w:sz w:val="24"/>
                <w:szCs w:val="24"/>
              </w:rPr>
            </w:pPr>
            <w:r w:rsidRPr="00B577C9">
              <w:rPr>
                <w:rFonts w:ascii="Myriad Pro" w:hAnsi="Myriad Pro" w:cs="Arial"/>
                <w:sz w:val="24"/>
                <w:szCs w:val="24"/>
              </w:rPr>
              <w:t>Sunnyhaven</w:t>
            </w:r>
            <w:r w:rsidRPr="00B577C9">
              <w:rPr>
                <w:rFonts w:ascii="Myriad Pro" w:hAnsi="Myriad Pro" w:cs="Arial"/>
                <w:b/>
                <w:sz w:val="24"/>
                <w:szCs w:val="24"/>
              </w:rPr>
              <w:t xml:space="preserve"> </w:t>
            </w:r>
            <w:r w:rsidRPr="00B577C9">
              <w:rPr>
                <w:rFonts w:ascii="Myriad Pro" w:hAnsi="Myriad Pro" w:cs="Arial"/>
                <w:sz w:val="24"/>
                <w:szCs w:val="24"/>
              </w:rPr>
              <w:t>is responsible for ensuring that sufficient staff at a</w:t>
            </w:r>
            <w:r w:rsidR="006421A3" w:rsidRPr="00B577C9">
              <w:rPr>
                <w:rFonts w:ascii="Myriad Pro" w:hAnsi="Myriad Pro" w:cs="Arial"/>
                <w:sz w:val="24"/>
                <w:szCs w:val="24"/>
              </w:rPr>
              <w:t xml:space="preserve">ppropriate levels </w:t>
            </w:r>
            <w:r w:rsidRPr="00B577C9">
              <w:rPr>
                <w:rFonts w:ascii="Myriad Pro" w:hAnsi="Myriad Pro" w:cs="Arial"/>
                <w:sz w:val="24"/>
                <w:szCs w:val="24"/>
              </w:rPr>
              <w:t>are formally trained in dealing with complaints</w:t>
            </w:r>
            <w:r w:rsidR="002627A9" w:rsidRPr="00B577C9">
              <w:rPr>
                <w:rFonts w:ascii="Myriad Pro" w:hAnsi="Myriad Pro" w:cs="Arial"/>
                <w:sz w:val="24"/>
                <w:szCs w:val="24"/>
              </w:rPr>
              <w:t>.</w:t>
            </w:r>
          </w:p>
          <w:p w14:paraId="62051BB5" w14:textId="77777777" w:rsidR="002627A9" w:rsidRPr="00B577C9" w:rsidRDefault="002627A9" w:rsidP="00282212">
            <w:pPr>
              <w:jc w:val="both"/>
              <w:rPr>
                <w:rFonts w:ascii="Myriad Pro" w:hAnsi="Myriad Pro" w:cs="Arial"/>
                <w:sz w:val="24"/>
                <w:szCs w:val="24"/>
              </w:rPr>
            </w:pPr>
          </w:p>
          <w:p w14:paraId="35D9E078" w14:textId="77777777" w:rsidR="00AC287B" w:rsidRDefault="00F174DE" w:rsidP="00282212">
            <w:pPr>
              <w:jc w:val="both"/>
              <w:rPr>
                <w:rFonts w:ascii="Myriad Pro" w:hAnsi="Myriad Pro" w:cs="Arial"/>
                <w:sz w:val="24"/>
                <w:szCs w:val="24"/>
              </w:rPr>
            </w:pPr>
            <w:r w:rsidRPr="00B577C9">
              <w:rPr>
                <w:rFonts w:ascii="Myriad Pro" w:hAnsi="Myriad Pro" w:cs="Arial"/>
                <w:sz w:val="24"/>
                <w:szCs w:val="24"/>
              </w:rPr>
              <w:t>Managers ar</w:t>
            </w:r>
            <w:r w:rsidR="00CA1F63" w:rsidRPr="00B577C9">
              <w:rPr>
                <w:rFonts w:ascii="Myriad Pro" w:hAnsi="Myriad Pro" w:cs="Arial"/>
                <w:sz w:val="24"/>
                <w:szCs w:val="24"/>
              </w:rPr>
              <w:t xml:space="preserve">e responsible for ensuring </w:t>
            </w:r>
            <w:r w:rsidRPr="00B577C9">
              <w:rPr>
                <w:rFonts w:ascii="Myriad Pro" w:hAnsi="Myriad Pro" w:cs="Arial"/>
                <w:sz w:val="24"/>
                <w:szCs w:val="24"/>
              </w:rPr>
              <w:t>all their staff are familiar with the</w:t>
            </w:r>
          </w:p>
          <w:p w14:paraId="7209FD60" w14:textId="229770A0" w:rsidR="00F174DE" w:rsidRPr="00B577C9" w:rsidRDefault="00553B6D" w:rsidP="00282212">
            <w:pPr>
              <w:jc w:val="both"/>
              <w:rPr>
                <w:rFonts w:ascii="Myriad Pro" w:hAnsi="Myriad Pro" w:cs="Arial"/>
                <w:sz w:val="24"/>
                <w:szCs w:val="24"/>
              </w:rPr>
            </w:pPr>
            <w:r w:rsidRPr="00B577C9">
              <w:rPr>
                <w:rFonts w:ascii="Myriad Pro" w:hAnsi="Myriad Pro" w:cs="Arial"/>
                <w:sz w:val="24"/>
                <w:szCs w:val="24"/>
              </w:rPr>
              <w:t>C</w:t>
            </w:r>
            <w:r w:rsidR="00CA1F63" w:rsidRPr="00B577C9">
              <w:rPr>
                <w:rFonts w:ascii="Myriad Pro" w:hAnsi="Myriad Pro" w:cs="Arial"/>
                <w:sz w:val="24"/>
                <w:szCs w:val="24"/>
              </w:rPr>
              <w:t xml:space="preserve">omplaints, </w:t>
            </w:r>
            <w:r w:rsidR="00E8465F" w:rsidRPr="00B577C9">
              <w:rPr>
                <w:rFonts w:ascii="Myriad Pro" w:hAnsi="Myriad Pro" w:cs="Arial"/>
                <w:sz w:val="24"/>
                <w:szCs w:val="24"/>
              </w:rPr>
              <w:t>Appeals</w:t>
            </w:r>
            <w:r w:rsidRPr="00B577C9">
              <w:rPr>
                <w:rFonts w:ascii="Myriad Pro" w:hAnsi="Myriad Pro" w:cs="Arial"/>
                <w:sz w:val="24"/>
                <w:szCs w:val="24"/>
              </w:rPr>
              <w:t xml:space="preserve"> </w:t>
            </w:r>
            <w:r w:rsidR="00CA1F63" w:rsidRPr="00B577C9">
              <w:rPr>
                <w:rFonts w:ascii="Myriad Pro" w:hAnsi="Myriad Pro" w:cs="Arial"/>
                <w:sz w:val="24"/>
                <w:szCs w:val="24"/>
              </w:rPr>
              <w:t xml:space="preserve">and Feedback </w:t>
            </w:r>
            <w:r w:rsidRPr="00B577C9">
              <w:rPr>
                <w:rFonts w:ascii="Myriad Pro" w:hAnsi="Myriad Pro" w:cs="Arial"/>
                <w:sz w:val="24"/>
                <w:szCs w:val="24"/>
              </w:rPr>
              <w:t>P</w:t>
            </w:r>
            <w:r w:rsidR="00F174DE" w:rsidRPr="00B577C9">
              <w:rPr>
                <w:rFonts w:ascii="Myriad Pro" w:hAnsi="Myriad Pro" w:cs="Arial"/>
                <w:sz w:val="24"/>
                <w:szCs w:val="24"/>
              </w:rPr>
              <w:t xml:space="preserve">olicy and are able to competently carry out frontline complaint handling or take </w:t>
            </w:r>
            <w:r w:rsidR="003A2C64" w:rsidRPr="00B577C9">
              <w:rPr>
                <w:rFonts w:ascii="Myriad Pro" w:hAnsi="Myriad Pro" w:cs="Arial"/>
                <w:sz w:val="24"/>
                <w:szCs w:val="24"/>
              </w:rPr>
              <w:t xml:space="preserve">appropriate </w:t>
            </w:r>
            <w:r w:rsidR="00F174DE" w:rsidRPr="00B577C9">
              <w:rPr>
                <w:rFonts w:ascii="Myriad Pro" w:hAnsi="Myriad Pro" w:cs="Arial"/>
                <w:sz w:val="24"/>
                <w:szCs w:val="24"/>
              </w:rPr>
              <w:t>action</w:t>
            </w:r>
            <w:r w:rsidRPr="00B577C9">
              <w:rPr>
                <w:rFonts w:ascii="Myriad Pro" w:hAnsi="Myriad Pro" w:cs="Arial"/>
                <w:sz w:val="24"/>
                <w:szCs w:val="24"/>
              </w:rPr>
              <w:t xml:space="preserve"> when required</w:t>
            </w:r>
            <w:r w:rsidR="00F174DE" w:rsidRPr="00B577C9">
              <w:rPr>
                <w:rFonts w:ascii="Myriad Pro" w:hAnsi="Myriad Pro" w:cs="Arial"/>
                <w:sz w:val="24"/>
                <w:szCs w:val="24"/>
              </w:rPr>
              <w:t>.</w:t>
            </w:r>
          </w:p>
          <w:p w14:paraId="044A408B" w14:textId="1450F9B7" w:rsidR="00F174DE" w:rsidRPr="00B577C9" w:rsidRDefault="00C27660" w:rsidP="00282212">
            <w:pPr>
              <w:jc w:val="both"/>
              <w:rPr>
                <w:rFonts w:ascii="Myriad Pro" w:hAnsi="Myriad Pro" w:cs="Arial"/>
                <w:b/>
                <w:sz w:val="24"/>
                <w:szCs w:val="24"/>
              </w:rPr>
            </w:pPr>
            <w:r w:rsidRPr="00B577C9">
              <w:rPr>
                <w:rFonts w:ascii="Myriad Pro" w:hAnsi="Myriad Pro" w:cs="Arial"/>
                <w:b/>
                <w:sz w:val="24"/>
                <w:szCs w:val="24"/>
              </w:rPr>
              <w:lastRenderedPageBreak/>
              <w:t>Principles</w:t>
            </w:r>
          </w:p>
          <w:p w14:paraId="496F4B1C" w14:textId="1DCF93A5" w:rsidR="00286E9E" w:rsidRPr="00B577C9" w:rsidRDefault="00C27660" w:rsidP="00282212">
            <w:pPr>
              <w:pStyle w:val="ListParagraph"/>
              <w:numPr>
                <w:ilvl w:val="0"/>
                <w:numId w:val="17"/>
              </w:numPr>
              <w:ind w:left="714" w:hanging="357"/>
              <w:jc w:val="both"/>
              <w:rPr>
                <w:rFonts w:ascii="Myriad Pro" w:hAnsi="Myriad Pro" w:cs="Arial"/>
                <w:sz w:val="24"/>
                <w:szCs w:val="24"/>
              </w:rPr>
            </w:pPr>
            <w:r w:rsidRPr="00B577C9">
              <w:rPr>
                <w:rFonts w:ascii="Myriad Pro" w:hAnsi="Myriad Pro" w:cs="Arial"/>
                <w:sz w:val="24"/>
                <w:szCs w:val="24"/>
              </w:rPr>
              <w:t>Everyone has the right to complain</w:t>
            </w:r>
            <w:r w:rsidR="00F64F2C" w:rsidRPr="00B577C9">
              <w:rPr>
                <w:rFonts w:ascii="Myriad Pro" w:hAnsi="Myriad Pro" w:cs="Arial"/>
                <w:sz w:val="24"/>
                <w:szCs w:val="24"/>
              </w:rPr>
              <w:t>;</w:t>
            </w:r>
          </w:p>
          <w:p w14:paraId="5E5A49B6" w14:textId="26C87E32" w:rsidR="00553B6D" w:rsidRPr="00B577C9" w:rsidRDefault="00627FC9" w:rsidP="00282212">
            <w:pPr>
              <w:pStyle w:val="ListParagraph"/>
              <w:numPr>
                <w:ilvl w:val="0"/>
                <w:numId w:val="17"/>
              </w:numPr>
              <w:ind w:left="714" w:hanging="357"/>
              <w:jc w:val="both"/>
              <w:rPr>
                <w:rFonts w:ascii="Myriad Pro" w:hAnsi="Myriad Pro" w:cs="Arial"/>
                <w:sz w:val="24"/>
                <w:szCs w:val="24"/>
              </w:rPr>
            </w:pPr>
            <w:r w:rsidRPr="00B577C9">
              <w:rPr>
                <w:rFonts w:ascii="Myriad Pro" w:hAnsi="Myriad Pro" w:cs="Arial"/>
                <w:sz w:val="24"/>
                <w:szCs w:val="24"/>
              </w:rPr>
              <w:t>People making complaints shall</w:t>
            </w:r>
            <w:r w:rsidR="006E78CA" w:rsidRPr="00B577C9">
              <w:rPr>
                <w:rFonts w:ascii="Myriad Pro" w:hAnsi="Myriad Pro" w:cs="Arial"/>
                <w:sz w:val="24"/>
                <w:szCs w:val="24"/>
              </w:rPr>
              <w:t xml:space="preserve"> be supported to access </w:t>
            </w:r>
            <w:r w:rsidR="00AC287B">
              <w:rPr>
                <w:rFonts w:ascii="Myriad Pro" w:hAnsi="Myriad Pro" w:cs="Arial"/>
                <w:sz w:val="24"/>
                <w:szCs w:val="24"/>
              </w:rPr>
              <w:t xml:space="preserve">the </w:t>
            </w:r>
            <w:r w:rsidR="006E78CA" w:rsidRPr="00B577C9">
              <w:rPr>
                <w:rFonts w:ascii="Myriad Pro" w:hAnsi="Myriad Pro" w:cs="Arial"/>
                <w:sz w:val="24"/>
                <w:szCs w:val="24"/>
              </w:rPr>
              <w:t>complaints</w:t>
            </w:r>
          </w:p>
          <w:p w14:paraId="1E27FB58" w14:textId="422DA3C0" w:rsidR="00C27660" w:rsidRPr="00B577C9" w:rsidRDefault="00A75351" w:rsidP="00282212">
            <w:pPr>
              <w:pStyle w:val="ListParagraph"/>
              <w:ind w:left="714"/>
              <w:jc w:val="both"/>
              <w:rPr>
                <w:rFonts w:ascii="Myriad Pro" w:hAnsi="Myriad Pro" w:cs="Arial"/>
                <w:sz w:val="24"/>
                <w:szCs w:val="24"/>
              </w:rPr>
            </w:pPr>
            <w:r w:rsidRPr="00B577C9">
              <w:rPr>
                <w:rFonts w:ascii="Myriad Pro" w:hAnsi="Myriad Pro" w:cs="Arial"/>
                <w:sz w:val="24"/>
                <w:szCs w:val="24"/>
              </w:rPr>
              <w:t>p</w:t>
            </w:r>
            <w:r w:rsidR="006E78CA" w:rsidRPr="00B577C9">
              <w:rPr>
                <w:rFonts w:ascii="Myriad Pro" w:hAnsi="Myriad Pro" w:cs="Arial"/>
                <w:sz w:val="24"/>
                <w:szCs w:val="24"/>
              </w:rPr>
              <w:t>rocesses</w:t>
            </w:r>
            <w:r w:rsidR="004E564B" w:rsidRPr="00B577C9">
              <w:rPr>
                <w:rFonts w:ascii="Myriad Pro" w:hAnsi="Myriad Pro" w:cs="Arial"/>
                <w:sz w:val="24"/>
                <w:szCs w:val="24"/>
              </w:rPr>
              <w:t>;</w:t>
            </w:r>
          </w:p>
          <w:p w14:paraId="165150E5" w14:textId="0742544C" w:rsidR="006E78CA" w:rsidRPr="00B577C9" w:rsidRDefault="00627FC9" w:rsidP="00282212">
            <w:pPr>
              <w:pStyle w:val="ListParagraph"/>
              <w:numPr>
                <w:ilvl w:val="0"/>
                <w:numId w:val="17"/>
              </w:numPr>
              <w:jc w:val="both"/>
              <w:rPr>
                <w:rFonts w:ascii="Myriad Pro" w:hAnsi="Myriad Pro" w:cs="Arial"/>
                <w:sz w:val="24"/>
                <w:szCs w:val="24"/>
              </w:rPr>
            </w:pPr>
            <w:r w:rsidRPr="00B577C9">
              <w:rPr>
                <w:rFonts w:ascii="Myriad Pro" w:hAnsi="Myriad Pro" w:cs="Arial"/>
                <w:sz w:val="24"/>
                <w:szCs w:val="24"/>
              </w:rPr>
              <w:t>Complaints process shall</w:t>
            </w:r>
            <w:r w:rsidR="006E78CA" w:rsidRPr="00B577C9">
              <w:rPr>
                <w:rFonts w:ascii="Myriad Pro" w:hAnsi="Myriad Pro" w:cs="Arial"/>
                <w:sz w:val="24"/>
                <w:szCs w:val="24"/>
              </w:rPr>
              <w:t xml:space="preserve"> be sensitive to any cultural</w:t>
            </w:r>
            <w:r w:rsidRPr="00B577C9">
              <w:rPr>
                <w:rFonts w:ascii="Myriad Pro" w:hAnsi="Myriad Pro" w:cs="Arial"/>
                <w:sz w:val="24"/>
                <w:szCs w:val="24"/>
              </w:rPr>
              <w:t xml:space="preserve"> </w:t>
            </w:r>
            <w:r w:rsidR="004E564B" w:rsidRPr="00B577C9">
              <w:rPr>
                <w:rFonts w:ascii="Myriad Pro" w:hAnsi="Myriad Pro" w:cs="Arial"/>
                <w:sz w:val="24"/>
                <w:szCs w:val="24"/>
              </w:rPr>
              <w:t>r</w:t>
            </w:r>
            <w:r w:rsidR="006E78CA" w:rsidRPr="00B577C9">
              <w:rPr>
                <w:rFonts w:ascii="Myriad Pro" w:hAnsi="Myriad Pro" w:cs="Arial"/>
                <w:sz w:val="24"/>
                <w:szCs w:val="24"/>
              </w:rPr>
              <w:t>equirements</w:t>
            </w:r>
            <w:r w:rsidR="004E564B" w:rsidRPr="00B577C9">
              <w:rPr>
                <w:rFonts w:ascii="Myriad Pro" w:hAnsi="Myriad Pro" w:cs="Arial"/>
                <w:sz w:val="24"/>
                <w:szCs w:val="24"/>
              </w:rPr>
              <w:t>;</w:t>
            </w:r>
          </w:p>
          <w:p w14:paraId="24BEEC9D" w14:textId="5E5DC0A3" w:rsidR="00553B6D" w:rsidRPr="00B577C9" w:rsidRDefault="00627FC9" w:rsidP="00282212">
            <w:pPr>
              <w:pStyle w:val="ListParagraph"/>
              <w:numPr>
                <w:ilvl w:val="0"/>
                <w:numId w:val="17"/>
              </w:numPr>
              <w:jc w:val="both"/>
              <w:rPr>
                <w:rFonts w:ascii="Myriad Pro" w:hAnsi="Myriad Pro" w:cs="Arial"/>
                <w:sz w:val="24"/>
                <w:szCs w:val="24"/>
              </w:rPr>
            </w:pPr>
            <w:r w:rsidRPr="00B577C9">
              <w:rPr>
                <w:rFonts w:ascii="Myriad Pro" w:hAnsi="Myriad Pro" w:cs="Arial"/>
                <w:sz w:val="24"/>
                <w:szCs w:val="24"/>
              </w:rPr>
              <w:t>Our r</w:t>
            </w:r>
            <w:r w:rsidR="006E78CA" w:rsidRPr="00B577C9">
              <w:rPr>
                <w:rFonts w:ascii="Myriad Pro" w:hAnsi="Myriad Pro" w:cs="Arial"/>
                <w:sz w:val="24"/>
                <w:szCs w:val="24"/>
              </w:rPr>
              <w:t>obust complaints processes and systems are an important part of</w:t>
            </w:r>
          </w:p>
          <w:p w14:paraId="57F0BF46" w14:textId="77777777" w:rsidR="00553B6D" w:rsidRPr="00B577C9" w:rsidRDefault="006E78CA" w:rsidP="00282212">
            <w:pPr>
              <w:pStyle w:val="ListParagraph"/>
              <w:jc w:val="both"/>
              <w:rPr>
                <w:rFonts w:ascii="Myriad Pro" w:hAnsi="Myriad Pro" w:cs="Arial"/>
                <w:sz w:val="24"/>
                <w:szCs w:val="24"/>
              </w:rPr>
            </w:pPr>
            <w:r w:rsidRPr="00B577C9">
              <w:rPr>
                <w:rFonts w:ascii="Myriad Pro" w:hAnsi="Myriad Pro" w:cs="Arial"/>
                <w:sz w:val="24"/>
                <w:szCs w:val="24"/>
              </w:rPr>
              <w:t>quality service management and help safeguard people with</w:t>
            </w:r>
          </w:p>
          <w:p w14:paraId="4B867DB3" w14:textId="7AC3C318" w:rsidR="006E78CA" w:rsidRPr="00B577C9" w:rsidRDefault="006E78CA" w:rsidP="00282212">
            <w:pPr>
              <w:pStyle w:val="ListParagraph"/>
              <w:jc w:val="both"/>
              <w:rPr>
                <w:rFonts w:ascii="Myriad Pro" w:hAnsi="Myriad Pro" w:cs="Arial"/>
                <w:sz w:val="24"/>
                <w:szCs w:val="24"/>
              </w:rPr>
            </w:pPr>
            <w:r w:rsidRPr="00B577C9">
              <w:rPr>
                <w:rFonts w:ascii="Myriad Pro" w:hAnsi="Myriad Pro" w:cs="Arial"/>
                <w:sz w:val="24"/>
                <w:szCs w:val="24"/>
              </w:rPr>
              <w:t>disability</w:t>
            </w:r>
            <w:r w:rsidR="004E564B" w:rsidRPr="00B577C9">
              <w:rPr>
                <w:rFonts w:ascii="Myriad Pro" w:hAnsi="Myriad Pro" w:cs="Arial"/>
                <w:sz w:val="24"/>
                <w:szCs w:val="24"/>
              </w:rPr>
              <w:t>;</w:t>
            </w:r>
          </w:p>
          <w:p w14:paraId="094E11C1" w14:textId="77777777" w:rsidR="00553B6D" w:rsidRPr="00B577C9" w:rsidRDefault="006E78CA" w:rsidP="00282212">
            <w:pPr>
              <w:pStyle w:val="ListParagraph"/>
              <w:numPr>
                <w:ilvl w:val="0"/>
                <w:numId w:val="17"/>
              </w:numPr>
              <w:jc w:val="both"/>
              <w:rPr>
                <w:rFonts w:ascii="Myriad Pro" w:hAnsi="Myriad Pro" w:cs="Arial"/>
                <w:sz w:val="24"/>
                <w:szCs w:val="24"/>
              </w:rPr>
            </w:pPr>
            <w:r w:rsidRPr="00B577C9">
              <w:rPr>
                <w:rFonts w:ascii="Myriad Pro" w:hAnsi="Myriad Pro" w:cs="Arial"/>
                <w:sz w:val="24"/>
                <w:szCs w:val="24"/>
              </w:rPr>
              <w:t>Complaints identify risks to people with disability but also visitors and</w:t>
            </w:r>
          </w:p>
          <w:p w14:paraId="3D45D7D3" w14:textId="535503A8" w:rsidR="00553B6D" w:rsidRPr="00B577C9" w:rsidRDefault="006E78CA" w:rsidP="00282212">
            <w:pPr>
              <w:pStyle w:val="ListParagraph"/>
              <w:jc w:val="both"/>
              <w:rPr>
                <w:rFonts w:ascii="Myriad Pro" w:hAnsi="Myriad Pro" w:cs="Arial"/>
                <w:sz w:val="24"/>
                <w:szCs w:val="24"/>
              </w:rPr>
            </w:pPr>
            <w:r w:rsidRPr="00B577C9">
              <w:rPr>
                <w:rFonts w:ascii="Myriad Pro" w:hAnsi="Myriad Pro" w:cs="Arial"/>
                <w:sz w:val="24"/>
                <w:szCs w:val="24"/>
              </w:rPr>
              <w:t xml:space="preserve">staff and support Sunnyhaven to meet its </w:t>
            </w:r>
            <w:r w:rsidR="00E205BB" w:rsidRPr="00B577C9">
              <w:rPr>
                <w:rFonts w:ascii="Myriad Pro" w:hAnsi="Myriad Pro" w:cs="Arial"/>
                <w:sz w:val="24"/>
                <w:szCs w:val="24"/>
              </w:rPr>
              <w:t>Work Health &amp; Safety</w:t>
            </w:r>
          </w:p>
          <w:p w14:paraId="164E0A5D" w14:textId="52E50C10" w:rsidR="00EA1ABE" w:rsidRPr="00B577C9" w:rsidRDefault="006559D2" w:rsidP="00282212">
            <w:pPr>
              <w:pStyle w:val="ListParagraph"/>
              <w:jc w:val="both"/>
              <w:rPr>
                <w:rFonts w:ascii="Myriad Pro" w:hAnsi="Myriad Pro" w:cs="Arial"/>
                <w:sz w:val="24"/>
                <w:szCs w:val="24"/>
              </w:rPr>
            </w:pPr>
            <w:r w:rsidRPr="00B577C9">
              <w:rPr>
                <w:rFonts w:ascii="Myriad Pro" w:hAnsi="Myriad Pro" w:cs="Arial"/>
                <w:sz w:val="24"/>
                <w:szCs w:val="24"/>
              </w:rPr>
              <w:t>o</w:t>
            </w:r>
            <w:r w:rsidR="00E205BB" w:rsidRPr="00B577C9">
              <w:rPr>
                <w:rFonts w:ascii="Myriad Pro" w:hAnsi="Myriad Pro" w:cs="Arial"/>
                <w:sz w:val="24"/>
                <w:szCs w:val="24"/>
              </w:rPr>
              <w:t>bligations</w:t>
            </w:r>
            <w:r w:rsidR="004E564B" w:rsidRPr="00B577C9">
              <w:rPr>
                <w:rFonts w:ascii="Myriad Pro" w:hAnsi="Myriad Pro" w:cs="Arial"/>
                <w:sz w:val="24"/>
                <w:szCs w:val="24"/>
              </w:rPr>
              <w:t>;</w:t>
            </w:r>
            <w:r w:rsidR="005E4049" w:rsidRPr="00B577C9">
              <w:rPr>
                <w:rFonts w:ascii="Myriad Pro" w:hAnsi="Myriad Pro" w:cs="Arial"/>
                <w:sz w:val="24"/>
                <w:szCs w:val="24"/>
              </w:rPr>
              <w:t xml:space="preserve"> </w:t>
            </w:r>
          </w:p>
          <w:p w14:paraId="7F7A1FAA" w14:textId="7605FA25" w:rsidR="00553B6D" w:rsidRPr="00B577C9" w:rsidRDefault="00E205BB" w:rsidP="00282212">
            <w:pPr>
              <w:pStyle w:val="ListParagraph"/>
              <w:numPr>
                <w:ilvl w:val="0"/>
                <w:numId w:val="17"/>
              </w:numPr>
              <w:jc w:val="both"/>
              <w:rPr>
                <w:rFonts w:ascii="Myriad Pro" w:hAnsi="Myriad Pro" w:cs="Arial"/>
                <w:sz w:val="24"/>
                <w:szCs w:val="24"/>
              </w:rPr>
            </w:pPr>
            <w:r w:rsidRPr="00B577C9">
              <w:rPr>
                <w:rFonts w:ascii="Myriad Pro" w:hAnsi="Myriad Pro" w:cs="Arial"/>
                <w:sz w:val="24"/>
                <w:szCs w:val="24"/>
              </w:rPr>
              <w:t>Complaints identify opportunities for Sunnyhaven to continuously</w:t>
            </w:r>
          </w:p>
          <w:p w14:paraId="73D21E1E" w14:textId="380CA0AC" w:rsidR="00C27660" w:rsidRPr="00B577C9" w:rsidRDefault="00E205BB" w:rsidP="00282212">
            <w:pPr>
              <w:pStyle w:val="ListParagraph"/>
              <w:jc w:val="both"/>
              <w:rPr>
                <w:rFonts w:ascii="Myriad Pro" w:hAnsi="Myriad Pro" w:cs="Arial"/>
                <w:sz w:val="24"/>
                <w:szCs w:val="24"/>
              </w:rPr>
            </w:pPr>
            <w:r w:rsidRPr="00B577C9">
              <w:rPr>
                <w:rFonts w:ascii="Myriad Pro" w:hAnsi="Myriad Pro" w:cs="Arial"/>
                <w:sz w:val="24"/>
                <w:szCs w:val="24"/>
              </w:rPr>
              <w:t>improve its service</w:t>
            </w:r>
            <w:r w:rsidR="005F4ED0" w:rsidRPr="00B577C9">
              <w:rPr>
                <w:rFonts w:ascii="Myriad Pro" w:hAnsi="Myriad Pro" w:cs="Arial"/>
                <w:sz w:val="24"/>
                <w:szCs w:val="24"/>
              </w:rPr>
              <w:t>s</w:t>
            </w:r>
            <w:r w:rsidR="004E564B" w:rsidRPr="00B577C9">
              <w:rPr>
                <w:rFonts w:ascii="Myriad Pro" w:hAnsi="Myriad Pro" w:cs="Arial"/>
                <w:sz w:val="24"/>
                <w:szCs w:val="24"/>
              </w:rPr>
              <w:t>.</w:t>
            </w:r>
          </w:p>
          <w:p w14:paraId="4746F427" w14:textId="77777777" w:rsidR="002627A9" w:rsidRPr="00B577C9" w:rsidRDefault="002627A9" w:rsidP="00282212">
            <w:pPr>
              <w:pStyle w:val="ListParagraph"/>
              <w:jc w:val="both"/>
              <w:rPr>
                <w:rFonts w:ascii="Myriad Pro" w:hAnsi="Myriad Pro" w:cs="Arial"/>
                <w:sz w:val="24"/>
                <w:szCs w:val="24"/>
              </w:rPr>
            </w:pPr>
          </w:p>
          <w:p w14:paraId="2F9AC0EE" w14:textId="77777777" w:rsidR="00F174DE" w:rsidRPr="00B577C9" w:rsidRDefault="00F174DE" w:rsidP="00282212">
            <w:pPr>
              <w:jc w:val="both"/>
              <w:rPr>
                <w:rFonts w:ascii="Myriad Pro" w:hAnsi="Myriad Pro" w:cs="Arial"/>
                <w:b/>
                <w:sz w:val="24"/>
                <w:szCs w:val="24"/>
              </w:rPr>
            </w:pPr>
            <w:r w:rsidRPr="00B577C9">
              <w:rPr>
                <w:rFonts w:ascii="Myriad Pro" w:hAnsi="Myriad Pro" w:cs="Arial"/>
                <w:b/>
                <w:sz w:val="24"/>
                <w:szCs w:val="24"/>
              </w:rPr>
              <w:t>Objectives</w:t>
            </w:r>
            <w:r w:rsidR="001A58BB" w:rsidRPr="00B577C9">
              <w:rPr>
                <w:rFonts w:ascii="Myriad Pro" w:hAnsi="Myriad Pro" w:cs="Arial"/>
                <w:b/>
                <w:sz w:val="24"/>
                <w:szCs w:val="24"/>
              </w:rPr>
              <w:t>:</w:t>
            </w:r>
          </w:p>
          <w:p w14:paraId="577CBEAD" w14:textId="4DB406FA" w:rsidR="005F4ED0" w:rsidRPr="00B577C9" w:rsidRDefault="00F174DE" w:rsidP="00282212">
            <w:pPr>
              <w:jc w:val="both"/>
              <w:rPr>
                <w:rFonts w:ascii="Myriad Pro" w:hAnsi="Myriad Pro" w:cs="Arial"/>
                <w:sz w:val="24"/>
                <w:szCs w:val="24"/>
              </w:rPr>
            </w:pPr>
            <w:r w:rsidRPr="00B577C9">
              <w:rPr>
                <w:rFonts w:ascii="Myriad Pro" w:hAnsi="Myriad Pro" w:cs="Arial"/>
                <w:sz w:val="24"/>
                <w:szCs w:val="24"/>
              </w:rPr>
              <w:t>To ensure that Sunnyhaven has a robust and pragmatic framework in place to handle complaints</w:t>
            </w:r>
            <w:r w:rsidR="00627FC9" w:rsidRPr="00B577C9">
              <w:rPr>
                <w:rFonts w:ascii="Myriad Pro" w:hAnsi="Myriad Pro" w:cs="Arial"/>
                <w:sz w:val="24"/>
                <w:szCs w:val="24"/>
              </w:rPr>
              <w:t xml:space="preserve"> and feedback</w:t>
            </w:r>
            <w:r w:rsidRPr="00B577C9">
              <w:rPr>
                <w:rFonts w:ascii="Myriad Pro" w:hAnsi="Myriad Pro" w:cs="Arial"/>
                <w:sz w:val="24"/>
                <w:szCs w:val="24"/>
              </w:rPr>
              <w:t>, efficiently and effectively.</w:t>
            </w:r>
            <w:r w:rsidR="004E564B" w:rsidRPr="00B577C9">
              <w:rPr>
                <w:rFonts w:ascii="Myriad Pro" w:hAnsi="Myriad Pro" w:cs="Arial"/>
                <w:sz w:val="24"/>
                <w:szCs w:val="24"/>
              </w:rPr>
              <w:t xml:space="preserve"> </w:t>
            </w:r>
          </w:p>
          <w:p w14:paraId="43A4BB73" w14:textId="77777777" w:rsidR="005F4ED0" w:rsidRPr="00B577C9" w:rsidRDefault="005F4ED0" w:rsidP="00282212">
            <w:pPr>
              <w:jc w:val="both"/>
              <w:rPr>
                <w:rFonts w:ascii="Myriad Pro" w:hAnsi="Myriad Pro" w:cs="Arial"/>
                <w:sz w:val="24"/>
                <w:szCs w:val="24"/>
              </w:rPr>
            </w:pPr>
          </w:p>
          <w:p w14:paraId="0DEA82A9" w14:textId="62597DED" w:rsidR="00F174DE" w:rsidRPr="00B577C9" w:rsidRDefault="004E564B" w:rsidP="00282212">
            <w:pPr>
              <w:jc w:val="both"/>
              <w:rPr>
                <w:rFonts w:ascii="Myriad Pro" w:hAnsi="Myriad Pro" w:cs="Arial"/>
                <w:sz w:val="24"/>
                <w:szCs w:val="24"/>
              </w:rPr>
            </w:pPr>
            <w:r w:rsidRPr="00B577C9">
              <w:rPr>
                <w:rFonts w:ascii="Myriad Pro" w:hAnsi="Myriad Pro" w:cs="Arial"/>
                <w:sz w:val="24"/>
                <w:szCs w:val="24"/>
              </w:rPr>
              <w:t>S</w:t>
            </w:r>
            <w:r w:rsidR="00F174DE" w:rsidRPr="00B577C9">
              <w:rPr>
                <w:rFonts w:ascii="Myriad Pro" w:hAnsi="Myriad Pro"/>
                <w:sz w:val="24"/>
                <w:szCs w:val="24"/>
              </w:rPr>
              <w:t xml:space="preserve">unnyhaven </w:t>
            </w:r>
            <w:r w:rsidR="003A2C64" w:rsidRPr="00B577C9">
              <w:rPr>
                <w:rFonts w:ascii="Myriad Pro" w:hAnsi="Myriad Pro" w:cs="Arial"/>
                <w:sz w:val="24"/>
                <w:szCs w:val="24"/>
              </w:rPr>
              <w:t>shall</w:t>
            </w:r>
            <w:r w:rsidR="00F174DE" w:rsidRPr="00B577C9">
              <w:rPr>
                <w:rFonts w:ascii="Myriad Pro" w:hAnsi="Myriad Pro" w:cs="Arial"/>
                <w:sz w:val="24"/>
                <w:szCs w:val="24"/>
              </w:rPr>
              <w:t>:</w:t>
            </w:r>
          </w:p>
          <w:p w14:paraId="6181DA6A" w14:textId="1E40CA76" w:rsidR="00D860E4" w:rsidRPr="00B577C9" w:rsidRDefault="00D860E4" w:rsidP="00282212">
            <w:pPr>
              <w:pStyle w:val="BNGNormal"/>
              <w:numPr>
                <w:ilvl w:val="0"/>
                <w:numId w:val="3"/>
              </w:numPr>
              <w:spacing w:after="0"/>
              <w:rPr>
                <w:rFonts w:ascii="Myriad Pro" w:hAnsi="Myriad Pro" w:cs="Arial"/>
                <w:color w:val="auto"/>
                <w:sz w:val="24"/>
                <w:szCs w:val="24"/>
              </w:rPr>
            </w:pPr>
            <w:r w:rsidRPr="00B577C9">
              <w:rPr>
                <w:rFonts w:ascii="Myriad Pro" w:hAnsi="Myriad Pro" w:cs="Arial"/>
                <w:color w:val="auto"/>
                <w:sz w:val="24"/>
                <w:szCs w:val="24"/>
              </w:rPr>
              <w:t>acknowledge, assess and resolve all complaints in a fair, efficient and timely manner</w:t>
            </w:r>
            <w:r w:rsidR="00340305" w:rsidRPr="00B577C9">
              <w:rPr>
                <w:rFonts w:ascii="Myriad Pro" w:hAnsi="Myriad Pro" w:cs="Arial"/>
                <w:color w:val="auto"/>
                <w:sz w:val="24"/>
                <w:szCs w:val="24"/>
              </w:rPr>
              <w:t>;</w:t>
            </w:r>
          </w:p>
          <w:p w14:paraId="4AB048BF" w14:textId="576D55D0" w:rsidR="003A2C64" w:rsidRPr="00B577C9" w:rsidRDefault="003A2C64" w:rsidP="00282212">
            <w:pPr>
              <w:pStyle w:val="BNGNormal"/>
              <w:numPr>
                <w:ilvl w:val="0"/>
                <w:numId w:val="3"/>
              </w:numPr>
              <w:spacing w:after="0"/>
              <w:rPr>
                <w:rFonts w:ascii="Myriad Pro" w:hAnsi="Myriad Pro" w:cs="Arial"/>
                <w:color w:val="auto"/>
                <w:sz w:val="24"/>
                <w:szCs w:val="24"/>
              </w:rPr>
            </w:pPr>
            <w:r w:rsidRPr="00B577C9">
              <w:rPr>
                <w:rFonts w:ascii="Myriad Pro" w:hAnsi="Myriad Pro" w:cs="Arial"/>
                <w:color w:val="auto"/>
                <w:sz w:val="24"/>
                <w:szCs w:val="24"/>
              </w:rPr>
              <w:t>keep parties to the complaint informed of progress</w:t>
            </w:r>
            <w:r w:rsidR="00340305" w:rsidRPr="00B577C9">
              <w:rPr>
                <w:rFonts w:ascii="Myriad Pro" w:hAnsi="Myriad Pro" w:cs="Arial"/>
                <w:color w:val="auto"/>
                <w:sz w:val="24"/>
                <w:szCs w:val="24"/>
              </w:rPr>
              <w:t>;</w:t>
            </w:r>
          </w:p>
          <w:p w14:paraId="3B12B2B6" w14:textId="4B0EE7FA" w:rsidR="003A2C64" w:rsidRPr="00B577C9" w:rsidRDefault="003A2C64" w:rsidP="00282212">
            <w:pPr>
              <w:pStyle w:val="BNGNormal"/>
              <w:numPr>
                <w:ilvl w:val="0"/>
                <w:numId w:val="3"/>
              </w:numPr>
              <w:spacing w:after="0"/>
              <w:rPr>
                <w:rFonts w:ascii="Myriad Pro" w:hAnsi="Myriad Pro" w:cs="Arial"/>
                <w:color w:val="auto"/>
                <w:sz w:val="24"/>
                <w:szCs w:val="24"/>
              </w:rPr>
            </w:pPr>
            <w:r w:rsidRPr="00B577C9">
              <w:rPr>
                <w:rFonts w:ascii="Myriad Pro" w:hAnsi="Myriad Pro" w:cs="Arial"/>
                <w:color w:val="auto"/>
                <w:sz w:val="24"/>
                <w:szCs w:val="24"/>
              </w:rPr>
              <w:t>take appropriate action in relation to issues raised in complaints</w:t>
            </w:r>
            <w:r w:rsidR="00340305" w:rsidRPr="00B577C9">
              <w:rPr>
                <w:rFonts w:ascii="Myriad Pro" w:hAnsi="Myriad Pro" w:cs="Arial"/>
                <w:color w:val="auto"/>
                <w:sz w:val="24"/>
                <w:szCs w:val="24"/>
              </w:rPr>
              <w:t>;</w:t>
            </w:r>
          </w:p>
          <w:p w14:paraId="12E35833" w14:textId="3D016EC4" w:rsidR="003A2C64" w:rsidRPr="00B577C9" w:rsidRDefault="003A2C64" w:rsidP="00282212">
            <w:pPr>
              <w:pStyle w:val="BNGNormal"/>
              <w:numPr>
                <w:ilvl w:val="0"/>
                <w:numId w:val="3"/>
              </w:numPr>
              <w:spacing w:after="0"/>
              <w:rPr>
                <w:rFonts w:ascii="Myriad Pro" w:hAnsi="Myriad Pro" w:cs="Arial"/>
                <w:color w:val="auto"/>
                <w:sz w:val="24"/>
                <w:szCs w:val="24"/>
              </w:rPr>
            </w:pPr>
            <w:r w:rsidRPr="00B577C9">
              <w:rPr>
                <w:rFonts w:ascii="Myriad Pro" w:hAnsi="Myriad Pro" w:cs="Arial"/>
                <w:color w:val="auto"/>
                <w:sz w:val="24"/>
                <w:szCs w:val="24"/>
              </w:rPr>
              <w:t>resolve complaints, where possible, to the satisfaction of the complainant</w:t>
            </w:r>
            <w:r w:rsidR="00340305" w:rsidRPr="00B577C9">
              <w:rPr>
                <w:rFonts w:ascii="Myriad Pro" w:hAnsi="Myriad Pro" w:cs="Arial"/>
                <w:color w:val="auto"/>
                <w:sz w:val="24"/>
                <w:szCs w:val="24"/>
              </w:rPr>
              <w:t>;</w:t>
            </w:r>
            <w:r w:rsidRPr="00B577C9">
              <w:rPr>
                <w:rFonts w:ascii="Myriad Pro" w:hAnsi="Myriad Pro" w:cs="Arial"/>
                <w:color w:val="auto"/>
                <w:sz w:val="24"/>
                <w:szCs w:val="24"/>
              </w:rPr>
              <w:t xml:space="preserve"> </w:t>
            </w:r>
          </w:p>
          <w:p w14:paraId="79D4F468" w14:textId="7B031F14" w:rsidR="00554E88" w:rsidRPr="00B577C9" w:rsidRDefault="00554E88" w:rsidP="00282212">
            <w:pPr>
              <w:pStyle w:val="BNGNormal"/>
              <w:numPr>
                <w:ilvl w:val="0"/>
                <w:numId w:val="18"/>
              </w:numPr>
              <w:spacing w:after="0"/>
              <w:ind w:left="1300" w:hanging="425"/>
              <w:rPr>
                <w:rFonts w:ascii="Myriad Pro" w:hAnsi="Myriad Pro" w:cs="Arial"/>
                <w:color w:val="auto"/>
                <w:sz w:val="24"/>
                <w:szCs w:val="24"/>
              </w:rPr>
            </w:pPr>
            <w:r w:rsidRPr="00B577C9">
              <w:rPr>
                <w:rFonts w:ascii="Myriad Pro" w:hAnsi="Myriad Pro" w:cs="Arial"/>
                <w:color w:val="auto"/>
                <w:sz w:val="24"/>
                <w:szCs w:val="24"/>
              </w:rPr>
              <w:t>Summarising key actions agreed to as a result of the complaint</w:t>
            </w:r>
            <w:r w:rsidR="00340305" w:rsidRPr="00B577C9">
              <w:rPr>
                <w:rFonts w:ascii="Myriad Pro" w:hAnsi="Myriad Pro" w:cs="Arial"/>
                <w:color w:val="auto"/>
                <w:sz w:val="24"/>
                <w:szCs w:val="24"/>
              </w:rPr>
              <w:t>;</w:t>
            </w:r>
          </w:p>
          <w:p w14:paraId="72C3EAB0" w14:textId="41CC4637" w:rsidR="00554E88" w:rsidRPr="00B577C9" w:rsidRDefault="00554E88" w:rsidP="00282212">
            <w:pPr>
              <w:pStyle w:val="BNGNormal"/>
              <w:numPr>
                <w:ilvl w:val="0"/>
                <w:numId w:val="18"/>
              </w:numPr>
              <w:spacing w:after="0"/>
              <w:ind w:left="1300" w:hanging="425"/>
              <w:rPr>
                <w:rFonts w:ascii="Myriad Pro" w:hAnsi="Myriad Pro" w:cs="Arial"/>
                <w:color w:val="auto"/>
                <w:sz w:val="24"/>
                <w:szCs w:val="24"/>
              </w:rPr>
            </w:pPr>
            <w:r w:rsidRPr="00B577C9">
              <w:rPr>
                <w:rFonts w:ascii="Myriad Pro" w:hAnsi="Myriad Pro" w:cs="Arial"/>
                <w:color w:val="auto"/>
                <w:sz w:val="24"/>
                <w:szCs w:val="24"/>
              </w:rPr>
              <w:t>Accepting responsibility for what occurred and the impacts caused</w:t>
            </w:r>
            <w:r w:rsidR="00340305" w:rsidRPr="00B577C9">
              <w:rPr>
                <w:rFonts w:ascii="Myriad Pro" w:hAnsi="Myriad Pro" w:cs="Arial"/>
                <w:color w:val="auto"/>
                <w:sz w:val="24"/>
                <w:szCs w:val="24"/>
              </w:rPr>
              <w:t>;</w:t>
            </w:r>
          </w:p>
          <w:p w14:paraId="28B7AB4D" w14:textId="4592E37F" w:rsidR="00F174DE" w:rsidRPr="00B577C9" w:rsidRDefault="00F174DE" w:rsidP="00282212">
            <w:pPr>
              <w:pStyle w:val="BNGNormal"/>
              <w:numPr>
                <w:ilvl w:val="0"/>
                <w:numId w:val="3"/>
              </w:numPr>
              <w:spacing w:after="0"/>
              <w:rPr>
                <w:rFonts w:ascii="Myriad Pro" w:hAnsi="Myriad Pro" w:cs="Arial"/>
                <w:color w:val="auto"/>
                <w:sz w:val="24"/>
                <w:szCs w:val="24"/>
              </w:rPr>
            </w:pPr>
            <w:r w:rsidRPr="00B577C9">
              <w:rPr>
                <w:rFonts w:ascii="Myriad Pro" w:hAnsi="Myriad Pro" w:cs="Arial"/>
                <w:color w:val="auto"/>
                <w:sz w:val="24"/>
                <w:szCs w:val="24"/>
              </w:rPr>
              <w:t>treat all complainants with respect, recognising that the issue of complaint is important to the complainant</w:t>
            </w:r>
            <w:r w:rsidR="00340305" w:rsidRPr="00B577C9">
              <w:rPr>
                <w:rFonts w:ascii="Myriad Pro" w:hAnsi="Myriad Pro" w:cs="Arial"/>
                <w:color w:val="auto"/>
                <w:sz w:val="24"/>
                <w:szCs w:val="24"/>
              </w:rPr>
              <w:t>;</w:t>
            </w:r>
            <w:r w:rsidRPr="00B577C9">
              <w:rPr>
                <w:rFonts w:ascii="Myriad Pro" w:hAnsi="Myriad Pro" w:cs="Arial"/>
                <w:color w:val="auto"/>
                <w:sz w:val="24"/>
                <w:szCs w:val="24"/>
              </w:rPr>
              <w:t xml:space="preserve"> </w:t>
            </w:r>
          </w:p>
          <w:p w14:paraId="29336165" w14:textId="208B3B52" w:rsidR="00F174DE" w:rsidRPr="00B577C9" w:rsidRDefault="00F174DE" w:rsidP="00282212">
            <w:pPr>
              <w:pStyle w:val="BNGNormal"/>
              <w:numPr>
                <w:ilvl w:val="0"/>
                <w:numId w:val="3"/>
              </w:numPr>
              <w:spacing w:after="0"/>
              <w:rPr>
                <w:rFonts w:ascii="Myriad Pro" w:hAnsi="Myriad Pro" w:cs="Arial"/>
                <w:color w:val="auto"/>
                <w:sz w:val="24"/>
                <w:szCs w:val="24"/>
              </w:rPr>
            </w:pPr>
            <w:r w:rsidRPr="00B577C9">
              <w:rPr>
                <w:rFonts w:ascii="Myriad Pro" w:hAnsi="Myriad Pro" w:cs="Arial"/>
                <w:color w:val="auto"/>
                <w:sz w:val="24"/>
                <w:szCs w:val="24"/>
              </w:rPr>
              <w:t>maintain confidentiality of parties involved, keeping any information private to those directly involved in the complaint and its resolution</w:t>
            </w:r>
            <w:r w:rsidR="00340305" w:rsidRPr="00B577C9">
              <w:rPr>
                <w:rFonts w:ascii="Myriad Pro" w:hAnsi="Myriad Pro" w:cs="Arial"/>
                <w:color w:val="auto"/>
                <w:sz w:val="24"/>
                <w:szCs w:val="24"/>
              </w:rPr>
              <w:t>;</w:t>
            </w:r>
          </w:p>
          <w:p w14:paraId="332C30EA" w14:textId="73EE75CF" w:rsidR="00F174DE" w:rsidRPr="00B577C9" w:rsidRDefault="00F174DE" w:rsidP="00282212">
            <w:pPr>
              <w:pStyle w:val="BNGNormal"/>
              <w:numPr>
                <w:ilvl w:val="0"/>
                <w:numId w:val="3"/>
              </w:numPr>
              <w:spacing w:after="0"/>
              <w:rPr>
                <w:rFonts w:ascii="Myriad Pro" w:hAnsi="Myriad Pro" w:cs="Arial"/>
                <w:color w:val="auto"/>
                <w:sz w:val="24"/>
                <w:szCs w:val="24"/>
              </w:rPr>
            </w:pPr>
            <w:r w:rsidRPr="00B577C9">
              <w:rPr>
                <w:rFonts w:ascii="Myriad Pro" w:hAnsi="Myriad Pro"/>
                <w:color w:val="auto"/>
                <w:sz w:val="24"/>
                <w:szCs w:val="24"/>
              </w:rPr>
              <w:t xml:space="preserve">ensure advocacy is available to </w:t>
            </w:r>
            <w:r w:rsidR="004F2E3B">
              <w:rPr>
                <w:rFonts w:ascii="Myriad Pro" w:hAnsi="Myriad Pro"/>
                <w:color w:val="auto"/>
                <w:sz w:val="24"/>
                <w:szCs w:val="24"/>
              </w:rPr>
              <w:t>participant</w:t>
            </w:r>
            <w:r w:rsidRPr="00B577C9">
              <w:rPr>
                <w:rFonts w:ascii="Myriad Pro" w:hAnsi="Myriad Pro"/>
                <w:color w:val="auto"/>
                <w:sz w:val="24"/>
                <w:szCs w:val="24"/>
              </w:rPr>
              <w:t>s who make a complaint and require support</w:t>
            </w:r>
            <w:r w:rsidR="00340305" w:rsidRPr="00B577C9">
              <w:rPr>
                <w:rFonts w:ascii="Myriad Pro" w:hAnsi="Myriad Pro"/>
                <w:color w:val="auto"/>
                <w:sz w:val="24"/>
                <w:szCs w:val="24"/>
              </w:rPr>
              <w:t>;</w:t>
            </w:r>
          </w:p>
          <w:p w14:paraId="39FE2437" w14:textId="458D602C" w:rsidR="00D860E4" w:rsidRPr="00B577C9" w:rsidRDefault="00D860E4" w:rsidP="00282212">
            <w:pPr>
              <w:pStyle w:val="BNGNormal"/>
              <w:numPr>
                <w:ilvl w:val="0"/>
                <w:numId w:val="3"/>
              </w:numPr>
              <w:spacing w:after="0"/>
              <w:rPr>
                <w:rFonts w:ascii="Myriad Pro" w:hAnsi="Myriad Pro" w:cs="Arial"/>
                <w:color w:val="auto"/>
                <w:sz w:val="24"/>
                <w:szCs w:val="24"/>
              </w:rPr>
            </w:pPr>
            <w:r w:rsidRPr="00B577C9">
              <w:rPr>
                <w:rFonts w:ascii="Myriad Pro" w:hAnsi="Myriad Pro" w:cs="Arial"/>
                <w:color w:val="auto"/>
                <w:sz w:val="24"/>
                <w:szCs w:val="24"/>
              </w:rPr>
              <w:t xml:space="preserve">take reasonable steps to ensure that any person who makes a complaint, and any affected person with disability, is </w:t>
            </w:r>
            <w:r w:rsidR="00E10FEC" w:rsidRPr="00B577C9">
              <w:rPr>
                <w:rFonts w:ascii="Myriad Pro" w:hAnsi="Myriad Pro" w:cs="Arial"/>
                <w:color w:val="auto"/>
                <w:sz w:val="24"/>
                <w:szCs w:val="24"/>
              </w:rPr>
              <w:t xml:space="preserve">provided with support, assistance and </w:t>
            </w:r>
            <w:r w:rsidRPr="00B577C9">
              <w:rPr>
                <w:rFonts w:ascii="Myriad Pro" w:hAnsi="Myriad Pro" w:cs="Arial"/>
                <w:color w:val="auto"/>
                <w:sz w:val="24"/>
                <w:szCs w:val="24"/>
              </w:rPr>
              <w:t xml:space="preserve">advised how to </w:t>
            </w:r>
            <w:r w:rsidR="00E10FEC" w:rsidRPr="00B577C9">
              <w:rPr>
                <w:rFonts w:ascii="Myriad Pro" w:hAnsi="Myriad Pro" w:cs="Arial"/>
                <w:color w:val="auto"/>
                <w:sz w:val="24"/>
                <w:szCs w:val="24"/>
              </w:rPr>
              <w:t xml:space="preserve">contact and </w:t>
            </w:r>
            <w:r w:rsidRPr="00B577C9">
              <w:rPr>
                <w:rFonts w:ascii="Myriad Pro" w:hAnsi="Myriad Pro" w:cs="Arial"/>
                <w:color w:val="auto"/>
                <w:sz w:val="24"/>
                <w:szCs w:val="24"/>
              </w:rPr>
              <w:t>make a complaint to the NDIS Commission</w:t>
            </w:r>
            <w:r w:rsidR="00340305" w:rsidRPr="00B577C9">
              <w:rPr>
                <w:rFonts w:ascii="Myriad Pro" w:hAnsi="Myriad Pro" w:cs="Arial"/>
                <w:color w:val="auto"/>
                <w:sz w:val="24"/>
                <w:szCs w:val="24"/>
              </w:rPr>
              <w:t>;</w:t>
            </w:r>
          </w:p>
          <w:p w14:paraId="6D543F4B" w14:textId="6061AFF0" w:rsidR="00F174DE" w:rsidRPr="00B577C9" w:rsidRDefault="00BB361E" w:rsidP="00282212">
            <w:pPr>
              <w:pStyle w:val="BNGNormal"/>
              <w:numPr>
                <w:ilvl w:val="0"/>
                <w:numId w:val="3"/>
              </w:numPr>
              <w:spacing w:after="0"/>
              <w:ind w:left="714" w:hanging="357"/>
              <w:rPr>
                <w:rFonts w:ascii="Myriad Pro" w:hAnsi="Myriad Pro"/>
                <w:color w:val="auto"/>
                <w:sz w:val="24"/>
                <w:szCs w:val="24"/>
              </w:rPr>
            </w:pPr>
            <w:r w:rsidRPr="00B577C9">
              <w:rPr>
                <w:rFonts w:ascii="Myriad Pro" w:hAnsi="Myriad Pro" w:cs="Arial"/>
                <w:color w:val="auto"/>
                <w:sz w:val="24"/>
                <w:szCs w:val="24"/>
              </w:rPr>
              <w:t>ensure</w:t>
            </w:r>
            <w:r w:rsidR="005F4ED0" w:rsidRPr="00B577C9">
              <w:rPr>
                <w:rFonts w:ascii="Myriad Pro" w:hAnsi="Myriad Pro" w:cs="Arial"/>
                <w:color w:val="auto"/>
                <w:sz w:val="24"/>
                <w:szCs w:val="24"/>
              </w:rPr>
              <w:t xml:space="preserve"> Board M</w:t>
            </w:r>
            <w:r w:rsidR="00F174DE" w:rsidRPr="00B577C9">
              <w:rPr>
                <w:rFonts w:ascii="Myriad Pro" w:hAnsi="Myriad Pro" w:cs="Arial"/>
                <w:color w:val="auto"/>
                <w:sz w:val="24"/>
                <w:szCs w:val="24"/>
              </w:rPr>
              <w:t xml:space="preserve">embers, </w:t>
            </w:r>
            <w:r w:rsidRPr="00B577C9">
              <w:rPr>
                <w:rFonts w:ascii="Myriad Pro" w:hAnsi="Myriad Pro" w:cs="Arial"/>
                <w:color w:val="auto"/>
                <w:sz w:val="24"/>
                <w:szCs w:val="24"/>
              </w:rPr>
              <w:t xml:space="preserve">all </w:t>
            </w:r>
            <w:r w:rsidR="00F174DE" w:rsidRPr="00B577C9">
              <w:rPr>
                <w:rFonts w:ascii="Myriad Pro" w:hAnsi="Myriad Pro" w:cs="Arial"/>
                <w:color w:val="auto"/>
                <w:sz w:val="24"/>
                <w:szCs w:val="24"/>
              </w:rPr>
              <w:t xml:space="preserve">staff are given information about the complaints procedure as part of their induction and are aware of procedures for managing </w:t>
            </w:r>
            <w:r w:rsidR="004F2E3B">
              <w:rPr>
                <w:rFonts w:ascii="Myriad Pro" w:hAnsi="Myriad Pro" w:cs="Arial"/>
                <w:color w:val="auto"/>
                <w:sz w:val="24"/>
                <w:szCs w:val="24"/>
              </w:rPr>
              <w:t>participant</w:t>
            </w:r>
            <w:r w:rsidR="00F174DE" w:rsidRPr="00B577C9">
              <w:rPr>
                <w:rFonts w:ascii="Myriad Pro" w:hAnsi="Myriad Pro" w:cs="Arial"/>
                <w:color w:val="auto"/>
                <w:sz w:val="24"/>
                <w:szCs w:val="24"/>
              </w:rPr>
              <w:t xml:space="preserve"> feedback and complaints</w:t>
            </w:r>
            <w:r w:rsidR="00340305" w:rsidRPr="00B577C9">
              <w:rPr>
                <w:rFonts w:ascii="Myriad Pro" w:hAnsi="Myriad Pro" w:cs="Arial"/>
                <w:color w:val="auto"/>
                <w:sz w:val="24"/>
                <w:szCs w:val="24"/>
              </w:rPr>
              <w:t>;</w:t>
            </w:r>
          </w:p>
          <w:p w14:paraId="540D09AB" w14:textId="13528236" w:rsidR="00F174DE" w:rsidRPr="00B577C9" w:rsidRDefault="00F174DE" w:rsidP="00282212">
            <w:pPr>
              <w:pStyle w:val="BNGNormal"/>
              <w:numPr>
                <w:ilvl w:val="0"/>
                <w:numId w:val="3"/>
              </w:numPr>
              <w:spacing w:after="0"/>
              <w:ind w:left="714" w:hanging="357"/>
              <w:rPr>
                <w:rFonts w:ascii="Myriad Pro" w:hAnsi="Myriad Pro" w:cs="Arial"/>
                <w:color w:val="auto"/>
                <w:sz w:val="24"/>
                <w:szCs w:val="24"/>
              </w:rPr>
            </w:pPr>
            <w:r w:rsidRPr="00B577C9">
              <w:rPr>
                <w:rFonts w:ascii="Myriad Pro" w:hAnsi="Myriad Pro" w:cs="Arial"/>
                <w:color w:val="auto"/>
                <w:sz w:val="24"/>
                <w:szCs w:val="24"/>
              </w:rPr>
              <w:t>ensure all service users, stakeholders and members are aware of the complaints</w:t>
            </w:r>
            <w:r w:rsidR="00713143" w:rsidRPr="00B577C9">
              <w:rPr>
                <w:rFonts w:ascii="Myriad Pro" w:hAnsi="Myriad Pro" w:cs="Arial"/>
                <w:color w:val="auto"/>
                <w:sz w:val="24"/>
                <w:szCs w:val="24"/>
              </w:rPr>
              <w:t>, appeals and feedback</w:t>
            </w:r>
            <w:r w:rsidRPr="00B577C9">
              <w:rPr>
                <w:rFonts w:ascii="Myriad Pro" w:hAnsi="Myriad Pro" w:cs="Arial"/>
                <w:color w:val="auto"/>
                <w:sz w:val="24"/>
                <w:szCs w:val="24"/>
              </w:rPr>
              <w:t xml:space="preserve"> policy and procedures</w:t>
            </w:r>
            <w:r w:rsidR="00340305" w:rsidRPr="00B577C9">
              <w:rPr>
                <w:rFonts w:ascii="Myriad Pro" w:hAnsi="Myriad Pro" w:cs="Arial"/>
                <w:color w:val="auto"/>
                <w:sz w:val="24"/>
                <w:szCs w:val="24"/>
              </w:rPr>
              <w:t>;</w:t>
            </w:r>
            <w:r w:rsidRPr="00B577C9">
              <w:rPr>
                <w:rFonts w:ascii="Myriad Pro" w:hAnsi="Myriad Pro" w:cs="Arial"/>
                <w:color w:val="auto"/>
                <w:sz w:val="24"/>
                <w:szCs w:val="24"/>
              </w:rPr>
              <w:t xml:space="preserve"> </w:t>
            </w:r>
          </w:p>
          <w:p w14:paraId="2BC764ED" w14:textId="3F7C52E7" w:rsidR="009A58B2" w:rsidRPr="00B577C9" w:rsidRDefault="00F174DE" w:rsidP="00282212">
            <w:pPr>
              <w:pStyle w:val="BNGNormal"/>
              <w:numPr>
                <w:ilvl w:val="0"/>
                <w:numId w:val="3"/>
              </w:numPr>
              <w:spacing w:after="0"/>
              <w:ind w:left="714" w:hanging="357"/>
              <w:rPr>
                <w:rFonts w:ascii="Myriad Pro" w:hAnsi="Myriad Pro" w:cs="Arial"/>
                <w:color w:val="auto"/>
                <w:sz w:val="24"/>
                <w:szCs w:val="24"/>
              </w:rPr>
            </w:pPr>
            <w:r w:rsidRPr="00B577C9">
              <w:rPr>
                <w:rFonts w:ascii="Myriad Pro" w:hAnsi="Myriad Pro" w:cs="Arial"/>
                <w:color w:val="auto"/>
                <w:sz w:val="24"/>
                <w:szCs w:val="24"/>
              </w:rPr>
              <w:t>ensure that a complainant is not penalised in any way or prevented from use of services during the progress of an issue</w:t>
            </w:r>
            <w:r w:rsidR="00340305" w:rsidRPr="00B577C9">
              <w:rPr>
                <w:rFonts w:ascii="Myriad Pro" w:hAnsi="Myriad Pro" w:cs="Arial"/>
                <w:color w:val="auto"/>
                <w:sz w:val="24"/>
                <w:szCs w:val="24"/>
              </w:rPr>
              <w:t>;</w:t>
            </w:r>
          </w:p>
          <w:p w14:paraId="4535C4B8" w14:textId="07292806" w:rsidR="001A58BB" w:rsidRPr="00B577C9" w:rsidRDefault="00F174DE" w:rsidP="00282212">
            <w:pPr>
              <w:pStyle w:val="BNGNormal"/>
              <w:numPr>
                <w:ilvl w:val="0"/>
                <w:numId w:val="3"/>
              </w:numPr>
              <w:spacing w:after="0"/>
              <w:ind w:left="714" w:hanging="357"/>
              <w:rPr>
                <w:rFonts w:ascii="Myriad Pro" w:hAnsi="Myriad Pro" w:cs="Arial"/>
                <w:color w:val="auto"/>
                <w:sz w:val="24"/>
                <w:szCs w:val="24"/>
              </w:rPr>
            </w:pPr>
            <w:r w:rsidRPr="00B577C9">
              <w:rPr>
                <w:rFonts w:ascii="Myriad Pro" w:hAnsi="Myriad Pro" w:cs="Arial"/>
                <w:color w:val="auto"/>
                <w:sz w:val="24"/>
                <w:szCs w:val="24"/>
              </w:rPr>
              <w:t xml:space="preserve">ensure that feedback data (both positive and negative) is considered in organisational reviews and </w:t>
            </w:r>
            <w:r w:rsidRPr="00B577C9">
              <w:rPr>
                <w:rFonts w:ascii="Myriad Pro" w:hAnsi="Myriad Pro"/>
                <w:color w:val="auto"/>
                <w:sz w:val="24"/>
                <w:szCs w:val="24"/>
              </w:rPr>
              <w:t>in planning service improvements.</w:t>
            </w:r>
          </w:p>
          <w:p w14:paraId="25912E05" w14:textId="77777777" w:rsidR="002D50A5" w:rsidRDefault="002D50A5" w:rsidP="00282212">
            <w:pPr>
              <w:pStyle w:val="BNGNormal"/>
              <w:spacing w:after="0"/>
              <w:rPr>
                <w:rFonts w:ascii="Myriad Pro" w:hAnsi="Myriad Pro" w:cs="Arial"/>
                <w:b/>
                <w:color w:val="auto"/>
                <w:sz w:val="24"/>
                <w:szCs w:val="24"/>
              </w:rPr>
            </w:pPr>
          </w:p>
          <w:p w14:paraId="29970B4B" w14:textId="77777777" w:rsidR="00282212" w:rsidRPr="00B577C9" w:rsidRDefault="00282212" w:rsidP="00282212">
            <w:pPr>
              <w:pStyle w:val="BNGNormal"/>
              <w:spacing w:after="0"/>
              <w:rPr>
                <w:rFonts w:ascii="Myriad Pro" w:hAnsi="Myriad Pro" w:cs="Arial"/>
                <w:b/>
                <w:color w:val="auto"/>
                <w:sz w:val="24"/>
                <w:szCs w:val="24"/>
              </w:rPr>
            </w:pPr>
          </w:p>
          <w:p w14:paraId="6BAF9C2C" w14:textId="3AC8A002" w:rsidR="00257494" w:rsidRPr="00B577C9" w:rsidRDefault="00257494" w:rsidP="00282212">
            <w:pPr>
              <w:pStyle w:val="BNGNormal"/>
              <w:spacing w:after="0"/>
              <w:rPr>
                <w:rFonts w:ascii="Myriad Pro" w:hAnsi="Myriad Pro" w:cs="Arial"/>
                <w:b/>
                <w:color w:val="auto"/>
                <w:sz w:val="24"/>
                <w:szCs w:val="24"/>
              </w:rPr>
            </w:pPr>
            <w:r w:rsidRPr="00B577C9">
              <w:rPr>
                <w:rFonts w:ascii="Myriad Pro" w:hAnsi="Myriad Pro" w:cs="Arial"/>
                <w:b/>
                <w:color w:val="auto"/>
                <w:sz w:val="24"/>
                <w:szCs w:val="24"/>
              </w:rPr>
              <w:lastRenderedPageBreak/>
              <w:t>Definitions</w:t>
            </w:r>
            <w:r w:rsidR="001A58BB" w:rsidRPr="00B577C9">
              <w:rPr>
                <w:rFonts w:ascii="Myriad Pro" w:hAnsi="Myriad Pro" w:cs="Arial"/>
                <w:b/>
                <w:color w:val="auto"/>
                <w:sz w:val="24"/>
                <w:szCs w:val="24"/>
              </w:rPr>
              <w:t>:</w:t>
            </w:r>
          </w:p>
          <w:p w14:paraId="7A1C5D5B" w14:textId="5399944D" w:rsidR="001016B9" w:rsidRPr="00B577C9" w:rsidRDefault="001016B9" w:rsidP="00282212">
            <w:pPr>
              <w:pStyle w:val="BNGNormal"/>
              <w:spacing w:after="0"/>
              <w:rPr>
                <w:rFonts w:ascii="Myriad Pro" w:hAnsi="Myriad Pro" w:cs="Arial"/>
                <w:color w:val="auto"/>
                <w:sz w:val="24"/>
                <w:szCs w:val="24"/>
              </w:rPr>
            </w:pPr>
            <w:r w:rsidRPr="00B577C9">
              <w:rPr>
                <w:rFonts w:ascii="Myriad Pro" w:hAnsi="Myriad Pro" w:cs="Arial"/>
                <w:b/>
                <w:color w:val="auto"/>
                <w:sz w:val="24"/>
                <w:szCs w:val="24"/>
              </w:rPr>
              <w:t xml:space="preserve">Complaint for a NDIS Provider – </w:t>
            </w:r>
            <w:r w:rsidRPr="00B577C9">
              <w:rPr>
                <w:rFonts w:ascii="Myriad Pro" w:hAnsi="Myriad Pro" w:cs="Arial"/>
                <w:color w:val="auto"/>
                <w:sz w:val="24"/>
                <w:szCs w:val="24"/>
              </w:rPr>
              <w:t>A complaint is an expression of dissatisfaction with an NDIS Service</w:t>
            </w:r>
            <w:r w:rsidR="007C4477">
              <w:rPr>
                <w:rFonts w:ascii="Myriad Pro" w:hAnsi="Myriad Pro" w:cs="Arial"/>
                <w:color w:val="auto"/>
                <w:sz w:val="24"/>
                <w:szCs w:val="24"/>
              </w:rPr>
              <w:t xml:space="preserve"> provider</w:t>
            </w:r>
            <w:r w:rsidR="005F4ED0" w:rsidRPr="00B577C9">
              <w:rPr>
                <w:rFonts w:ascii="Myriad Pro" w:hAnsi="Myriad Pro" w:cs="Arial"/>
                <w:color w:val="auto"/>
                <w:sz w:val="24"/>
                <w:szCs w:val="24"/>
              </w:rPr>
              <w:t>.</w:t>
            </w:r>
          </w:p>
          <w:p w14:paraId="323C5CBF" w14:textId="77777777" w:rsidR="00552978" w:rsidRPr="00B577C9" w:rsidRDefault="00552978" w:rsidP="00282212">
            <w:pPr>
              <w:pStyle w:val="BNGNormal"/>
              <w:spacing w:after="0"/>
              <w:rPr>
                <w:rFonts w:ascii="Myriad Pro" w:hAnsi="Myriad Pro" w:cs="Arial"/>
                <w:color w:val="auto"/>
                <w:sz w:val="24"/>
                <w:szCs w:val="24"/>
              </w:rPr>
            </w:pPr>
          </w:p>
          <w:p w14:paraId="68F33F07" w14:textId="4D9F4730" w:rsidR="00101635" w:rsidRPr="00B577C9" w:rsidRDefault="00257494" w:rsidP="00282212">
            <w:pPr>
              <w:pStyle w:val="BNGNormal"/>
              <w:spacing w:after="0"/>
              <w:rPr>
                <w:rFonts w:ascii="Myriad Pro" w:hAnsi="Myriad Pro" w:cs="Arial"/>
                <w:color w:val="auto"/>
                <w:sz w:val="24"/>
                <w:szCs w:val="24"/>
              </w:rPr>
            </w:pPr>
            <w:r w:rsidRPr="00B577C9">
              <w:rPr>
                <w:rFonts w:ascii="Myriad Pro" w:hAnsi="Myriad Pro" w:cs="Arial"/>
                <w:b/>
                <w:color w:val="auto"/>
                <w:sz w:val="24"/>
                <w:szCs w:val="24"/>
              </w:rPr>
              <w:t>Complaint</w:t>
            </w:r>
            <w:r w:rsidR="002D50A5" w:rsidRPr="00B577C9">
              <w:rPr>
                <w:rFonts w:ascii="Myriad Pro" w:hAnsi="Myriad Pro" w:cs="Arial"/>
                <w:b/>
                <w:color w:val="auto"/>
                <w:sz w:val="24"/>
                <w:szCs w:val="24"/>
              </w:rPr>
              <w:t>:</w:t>
            </w:r>
            <w:r w:rsidRPr="00B577C9">
              <w:rPr>
                <w:rFonts w:ascii="Myriad Pro" w:hAnsi="Myriad Pro" w:cs="Arial"/>
                <w:b/>
                <w:color w:val="auto"/>
                <w:sz w:val="24"/>
                <w:szCs w:val="24"/>
              </w:rPr>
              <w:t xml:space="preserve"> </w:t>
            </w:r>
          </w:p>
          <w:p w14:paraId="010FD522" w14:textId="79280716" w:rsidR="00101635" w:rsidRPr="00B577C9" w:rsidRDefault="00257494" w:rsidP="00282212">
            <w:pPr>
              <w:pStyle w:val="BNGNormal"/>
              <w:numPr>
                <w:ilvl w:val="0"/>
                <w:numId w:val="19"/>
              </w:numPr>
              <w:spacing w:after="0"/>
              <w:ind w:left="714" w:hanging="357"/>
              <w:rPr>
                <w:rFonts w:ascii="Myriad Pro" w:hAnsi="Myriad Pro" w:cs="Arial"/>
                <w:color w:val="auto"/>
                <w:sz w:val="24"/>
                <w:szCs w:val="24"/>
              </w:rPr>
            </w:pPr>
            <w:r w:rsidRPr="00B577C9">
              <w:rPr>
                <w:rFonts w:ascii="Myriad Pro" w:hAnsi="Myriad Pro" w:cs="Arial"/>
                <w:color w:val="auto"/>
                <w:sz w:val="24"/>
                <w:szCs w:val="24"/>
              </w:rPr>
              <w:t>formal advice tha</w:t>
            </w:r>
            <w:r w:rsidR="005F4ED0" w:rsidRPr="00B577C9">
              <w:rPr>
                <w:rFonts w:ascii="Myriad Pro" w:hAnsi="Myriad Pro" w:cs="Arial"/>
                <w:color w:val="auto"/>
                <w:sz w:val="24"/>
                <w:szCs w:val="24"/>
              </w:rPr>
              <w:t>t</w:t>
            </w:r>
            <w:r w:rsidRPr="00B577C9">
              <w:rPr>
                <w:rFonts w:ascii="Myriad Pro" w:hAnsi="Myriad Pro" w:cs="Arial"/>
                <w:color w:val="auto"/>
                <w:sz w:val="24"/>
                <w:szCs w:val="24"/>
              </w:rPr>
              <w:t xml:space="preserve"> an incident has occurred</w:t>
            </w:r>
            <w:r w:rsidR="00101635" w:rsidRPr="00B577C9">
              <w:rPr>
                <w:rFonts w:ascii="Myriad Pro" w:hAnsi="Myriad Pro" w:cs="Arial"/>
                <w:color w:val="auto"/>
                <w:sz w:val="24"/>
                <w:szCs w:val="24"/>
              </w:rPr>
              <w:t>;</w:t>
            </w:r>
            <w:r w:rsidRPr="00B577C9">
              <w:rPr>
                <w:rFonts w:ascii="Myriad Pro" w:hAnsi="Myriad Pro" w:cs="Arial"/>
                <w:color w:val="auto"/>
                <w:sz w:val="24"/>
                <w:szCs w:val="24"/>
              </w:rPr>
              <w:t xml:space="preserve"> </w:t>
            </w:r>
          </w:p>
          <w:p w14:paraId="066BC792" w14:textId="4EE99503" w:rsidR="00101635" w:rsidRPr="00B577C9" w:rsidRDefault="001016B9" w:rsidP="00282212">
            <w:pPr>
              <w:pStyle w:val="BNGNormal"/>
              <w:numPr>
                <w:ilvl w:val="0"/>
                <w:numId w:val="19"/>
              </w:numPr>
              <w:spacing w:after="0"/>
              <w:ind w:left="714" w:hanging="357"/>
              <w:rPr>
                <w:rFonts w:ascii="Myriad Pro" w:hAnsi="Myriad Pro" w:cs="Arial"/>
                <w:color w:val="auto"/>
                <w:sz w:val="24"/>
                <w:szCs w:val="24"/>
              </w:rPr>
            </w:pPr>
            <w:r w:rsidRPr="00B577C9">
              <w:rPr>
                <w:rFonts w:ascii="Myriad Pro" w:hAnsi="Myriad Pro" w:cs="Arial"/>
                <w:color w:val="auto"/>
                <w:sz w:val="24"/>
                <w:szCs w:val="24"/>
              </w:rPr>
              <w:t>our service is not hitting the mar</w:t>
            </w:r>
            <w:r w:rsidR="00101635" w:rsidRPr="00B577C9">
              <w:rPr>
                <w:rFonts w:ascii="Myriad Pro" w:hAnsi="Myriad Pro" w:cs="Arial"/>
                <w:color w:val="auto"/>
                <w:sz w:val="24"/>
                <w:szCs w:val="24"/>
              </w:rPr>
              <w:t>k;</w:t>
            </w:r>
            <w:r w:rsidRPr="00B577C9">
              <w:rPr>
                <w:rFonts w:ascii="Myriad Pro" w:hAnsi="Myriad Pro" w:cs="Arial"/>
                <w:color w:val="auto"/>
                <w:sz w:val="24"/>
                <w:szCs w:val="24"/>
              </w:rPr>
              <w:t xml:space="preserve"> </w:t>
            </w:r>
          </w:p>
          <w:p w14:paraId="2E7A7965" w14:textId="7BA2D5E8" w:rsidR="00101635" w:rsidRPr="00B577C9" w:rsidRDefault="00257494" w:rsidP="00282212">
            <w:pPr>
              <w:pStyle w:val="BNGNormal"/>
              <w:numPr>
                <w:ilvl w:val="0"/>
                <w:numId w:val="19"/>
              </w:numPr>
              <w:spacing w:after="0"/>
              <w:ind w:left="714" w:hanging="357"/>
              <w:rPr>
                <w:rFonts w:ascii="Myriad Pro" w:hAnsi="Myriad Pro" w:cs="Arial"/>
                <w:color w:val="auto"/>
                <w:sz w:val="24"/>
                <w:szCs w:val="24"/>
              </w:rPr>
            </w:pPr>
            <w:r w:rsidRPr="00B577C9">
              <w:rPr>
                <w:rFonts w:ascii="Myriad Pro" w:hAnsi="Myriad Pro" w:cs="Arial"/>
                <w:color w:val="auto"/>
                <w:sz w:val="24"/>
                <w:szCs w:val="24"/>
              </w:rPr>
              <w:t>something is not working the way it should</w:t>
            </w:r>
            <w:r w:rsidR="00101635" w:rsidRPr="00B577C9">
              <w:rPr>
                <w:rFonts w:ascii="Myriad Pro" w:hAnsi="Myriad Pro" w:cs="Arial"/>
                <w:color w:val="auto"/>
                <w:sz w:val="24"/>
                <w:szCs w:val="24"/>
              </w:rPr>
              <w:t>;</w:t>
            </w:r>
            <w:r w:rsidRPr="00B577C9">
              <w:rPr>
                <w:rFonts w:ascii="Myriad Pro" w:hAnsi="Myriad Pro" w:cs="Arial"/>
                <w:color w:val="auto"/>
                <w:sz w:val="24"/>
                <w:szCs w:val="24"/>
              </w:rPr>
              <w:t xml:space="preserve"> </w:t>
            </w:r>
          </w:p>
          <w:p w14:paraId="48326E1E" w14:textId="77777777" w:rsidR="00101635" w:rsidRPr="00B577C9" w:rsidRDefault="00257494" w:rsidP="00282212">
            <w:pPr>
              <w:pStyle w:val="BNGNormal"/>
              <w:numPr>
                <w:ilvl w:val="0"/>
                <w:numId w:val="19"/>
              </w:numPr>
              <w:spacing w:after="0"/>
              <w:ind w:left="714" w:hanging="357"/>
              <w:rPr>
                <w:rFonts w:ascii="Myriad Pro" w:hAnsi="Myriad Pro" w:cs="Arial"/>
                <w:color w:val="auto"/>
                <w:sz w:val="24"/>
                <w:szCs w:val="24"/>
              </w:rPr>
            </w:pPr>
            <w:r w:rsidRPr="00B577C9">
              <w:rPr>
                <w:rFonts w:ascii="Myriad Pro" w:hAnsi="Myriad Pro" w:cs="Arial"/>
                <w:color w:val="auto"/>
                <w:sz w:val="24"/>
                <w:szCs w:val="24"/>
              </w:rPr>
              <w:t xml:space="preserve">something is inappropriate or someone is at risk.  </w:t>
            </w:r>
          </w:p>
          <w:p w14:paraId="6AD2728F" w14:textId="77777777" w:rsidR="002627A9" w:rsidRPr="00B577C9" w:rsidRDefault="002627A9" w:rsidP="00282212">
            <w:pPr>
              <w:pStyle w:val="BNGNormal"/>
              <w:spacing w:after="0"/>
              <w:ind w:left="714"/>
              <w:rPr>
                <w:rFonts w:ascii="Myriad Pro" w:hAnsi="Myriad Pro" w:cs="Arial"/>
                <w:color w:val="auto"/>
                <w:sz w:val="24"/>
                <w:szCs w:val="24"/>
              </w:rPr>
            </w:pPr>
          </w:p>
          <w:p w14:paraId="119B9F8B" w14:textId="43DF4C8B" w:rsidR="00257494" w:rsidRPr="00B577C9" w:rsidRDefault="00257494" w:rsidP="00282212">
            <w:pPr>
              <w:pStyle w:val="BNGNormal"/>
              <w:spacing w:after="0"/>
              <w:rPr>
                <w:rFonts w:ascii="Myriad Pro" w:hAnsi="Myriad Pro" w:cs="Arial"/>
                <w:color w:val="auto"/>
                <w:sz w:val="24"/>
                <w:szCs w:val="24"/>
              </w:rPr>
            </w:pPr>
            <w:r w:rsidRPr="00B577C9">
              <w:rPr>
                <w:rFonts w:ascii="Myriad Pro" w:hAnsi="Myriad Pro" w:cs="Arial"/>
                <w:color w:val="auto"/>
                <w:sz w:val="24"/>
                <w:szCs w:val="24"/>
              </w:rPr>
              <w:t>A serious incident process is required for legal and contractual purposes when a compliant is about a serious incident</w:t>
            </w:r>
            <w:r w:rsidR="00F146E3" w:rsidRPr="00B577C9">
              <w:rPr>
                <w:rFonts w:ascii="Myriad Pro" w:hAnsi="Myriad Pro" w:cs="Arial"/>
                <w:color w:val="auto"/>
                <w:sz w:val="24"/>
                <w:szCs w:val="24"/>
              </w:rPr>
              <w:t xml:space="preserve"> – </w:t>
            </w:r>
            <w:r w:rsidR="005F4ED0" w:rsidRPr="00B577C9">
              <w:rPr>
                <w:rFonts w:ascii="Myriad Pro" w:hAnsi="Myriad Pro" w:cs="Arial"/>
                <w:color w:val="auto"/>
                <w:sz w:val="24"/>
                <w:szCs w:val="24"/>
              </w:rPr>
              <w:t>“</w:t>
            </w:r>
            <w:r w:rsidR="00F146E3" w:rsidRPr="00B577C9">
              <w:rPr>
                <w:rFonts w:ascii="Myriad Pro" w:hAnsi="Myriad Pro" w:cs="Arial"/>
                <w:color w:val="auto"/>
                <w:sz w:val="24"/>
                <w:szCs w:val="24"/>
              </w:rPr>
              <w:t>Reportable Incident</w:t>
            </w:r>
            <w:r w:rsidR="005F4ED0" w:rsidRPr="00B577C9">
              <w:rPr>
                <w:rFonts w:ascii="Myriad Pro" w:hAnsi="Myriad Pro" w:cs="Arial"/>
                <w:color w:val="auto"/>
                <w:sz w:val="24"/>
                <w:szCs w:val="24"/>
              </w:rPr>
              <w:t>”</w:t>
            </w:r>
          </w:p>
          <w:p w14:paraId="2681D455" w14:textId="77777777" w:rsidR="002627A9" w:rsidRPr="00B577C9" w:rsidRDefault="002627A9" w:rsidP="00282212">
            <w:pPr>
              <w:pStyle w:val="BNGNormal"/>
              <w:spacing w:after="0"/>
              <w:rPr>
                <w:rFonts w:ascii="Myriad Pro" w:hAnsi="Myriad Pro" w:cs="Arial"/>
                <w:b/>
                <w:color w:val="auto"/>
                <w:sz w:val="24"/>
                <w:szCs w:val="24"/>
              </w:rPr>
            </w:pPr>
          </w:p>
          <w:p w14:paraId="6D562EAB" w14:textId="727AE050" w:rsidR="00101635" w:rsidRPr="00B577C9" w:rsidRDefault="00257494" w:rsidP="00282212">
            <w:pPr>
              <w:pStyle w:val="BNGNormal"/>
              <w:spacing w:after="0"/>
              <w:rPr>
                <w:rFonts w:ascii="Myriad Pro" w:hAnsi="Myriad Pro" w:cs="Arial"/>
                <w:color w:val="auto"/>
                <w:sz w:val="24"/>
                <w:szCs w:val="24"/>
              </w:rPr>
            </w:pPr>
            <w:r w:rsidRPr="00B577C9">
              <w:rPr>
                <w:rFonts w:ascii="Myriad Pro" w:hAnsi="Myriad Pro" w:cs="Arial"/>
                <w:b/>
                <w:color w:val="auto"/>
                <w:sz w:val="24"/>
                <w:szCs w:val="24"/>
              </w:rPr>
              <w:t>Allegation</w:t>
            </w:r>
            <w:r w:rsidR="002D50A5" w:rsidRPr="00B577C9">
              <w:rPr>
                <w:rFonts w:ascii="Myriad Pro" w:hAnsi="Myriad Pro" w:cs="Arial"/>
                <w:b/>
                <w:color w:val="auto"/>
                <w:sz w:val="24"/>
                <w:szCs w:val="24"/>
              </w:rPr>
              <w:t>:</w:t>
            </w:r>
            <w:r w:rsidRPr="00B577C9">
              <w:rPr>
                <w:rFonts w:ascii="Myriad Pro" w:hAnsi="Myriad Pro" w:cs="Arial"/>
                <w:color w:val="auto"/>
                <w:sz w:val="24"/>
                <w:szCs w:val="24"/>
              </w:rPr>
              <w:t xml:space="preserve"> </w:t>
            </w:r>
          </w:p>
          <w:p w14:paraId="5DBB886F" w14:textId="44B95462" w:rsidR="002627A9" w:rsidRPr="00B577C9" w:rsidRDefault="00257494" w:rsidP="00282212">
            <w:pPr>
              <w:pStyle w:val="BNGNormal"/>
              <w:numPr>
                <w:ilvl w:val="0"/>
                <w:numId w:val="20"/>
              </w:numPr>
              <w:spacing w:after="0"/>
              <w:rPr>
                <w:rFonts w:ascii="Myriad Pro" w:hAnsi="Myriad Pro" w:cs="Arial"/>
                <w:color w:val="auto"/>
                <w:sz w:val="24"/>
                <w:szCs w:val="24"/>
              </w:rPr>
            </w:pPr>
            <w:r w:rsidRPr="00B577C9">
              <w:rPr>
                <w:rFonts w:ascii="Myriad Pro" w:hAnsi="Myriad Pro" w:cs="Arial"/>
                <w:color w:val="auto"/>
                <w:sz w:val="24"/>
                <w:szCs w:val="24"/>
              </w:rPr>
              <w:t>claim that an</w:t>
            </w:r>
            <w:r w:rsidR="00B26B66">
              <w:rPr>
                <w:rFonts w:ascii="Myriad Pro" w:hAnsi="Myriad Pro" w:cs="Arial"/>
                <w:color w:val="auto"/>
                <w:sz w:val="24"/>
                <w:szCs w:val="24"/>
              </w:rPr>
              <w:t xml:space="preserve"> alleged</w:t>
            </w:r>
            <w:r w:rsidRPr="00B577C9">
              <w:rPr>
                <w:rFonts w:ascii="Myriad Pro" w:hAnsi="Myriad Pro" w:cs="Arial"/>
                <w:color w:val="auto"/>
                <w:sz w:val="24"/>
                <w:szCs w:val="24"/>
              </w:rPr>
              <w:t xml:space="preserve"> illegal act has occurred. </w:t>
            </w:r>
          </w:p>
          <w:p w14:paraId="6B9CF15D" w14:textId="77777777" w:rsidR="005022B5" w:rsidRPr="00B577C9" w:rsidRDefault="005022B5" w:rsidP="00282212">
            <w:pPr>
              <w:pStyle w:val="BNGNormal"/>
              <w:spacing w:after="0"/>
              <w:ind w:left="720"/>
              <w:rPr>
                <w:rFonts w:ascii="Myriad Pro" w:hAnsi="Myriad Pro" w:cs="Arial"/>
                <w:color w:val="auto"/>
                <w:sz w:val="24"/>
                <w:szCs w:val="24"/>
              </w:rPr>
            </w:pPr>
          </w:p>
          <w:p w14:paraId="08C27269" w14:textId="27C2AE06" w:rsidR="00257494" w:rsidRPr="00B577C9" w:rsidRDefault="00B26B66" w:rsidP="00282212">
            <w:pPr>
              <w:pStyle w:val="BNGNormal"/>
              <w:spacing w:after="0"/>
              <w:rPr>
                <w:rFonts w:ascii="Myriad Pro" w:hAnsi="Myriad Pro" w:cs="Arial"/>
                <w:color w:val="auto"/>
                <w:sz w:val="24"/>
                <w:szCs w:val="24"/>
              </w:rPr>
            </w:pPr>
            <w:r>
              <w:rPr>
                <w:rFonts w:ascii="Myriad Pro" w:hAnsi="Myriad Pro" w:cs="Arial"/>
                <w:color w:val="auto"/>
                <w:sz w:val="24"/>
                <w:szCs w:val="24"/>
              </w:rPr>
              <w:t>Alleged a</w:t>
            </w:r>
            <w:r w:rsidR="00257494" w:rsidRPr="00B577C9">
              <w:rPr>
                <w:rFonts w:ascii="Myriad Pro" w:hAnsi="Myriad Pro" w:cs="Arial"/>
                <w:color w:val="auto"/>
                <w:sz w:val="24"/>
                <w:szCs w:val="24"/>
              </w:rPr>
              <w:t>llegations are always investigated and sometimes an external authority undertakes the investigation such as the police</w:t>
            </w:r>
            <w:r w:rsidR="005022B5" w:rsidRPr="00B577C9">
              <w:rPr>
                <w:rFonts w:ascii="Myriad Pro" w:hAnsi="Myriad Pro" w:cs="Arial"/>
                <w:color w:val="auto"/>
                <w:sz w:val="24"/>
                <w:szCs w:val="24"/>
              </w:rPr>
              <w:t>.</w:t>
            </w:r>
          </w:p>
          <w:p w14:paraId="7E6DF611" w14:textId="77777777" w:rsidR="002627A9" w:rsidRPr="00B577C9" w:rsidRDefault="002627A9" w:rsidP="00282212">
            <w:pPr>
              <w:pStyle w:val="BNGNormal"/>
              <w:spacing w:after="0"/>
              <w:rPr>
                <w:rFonts w:ascii="Myriad Pro" w:hAnsi="Myriad Pro" w:cs="Arial"/>
                <w:color w:val="auto"/>
                <w:sz w:val="24"/>
                <w:szCs w:val="24"/>
              </w:rPr>
            </w:pPr>
          </w:p>
          <w:p w14:paraId="5C1FCBC7" w14:textId="6EFC6222" w:rsidR="00101635" w:rsidRPr="00B577C9" w:rsidRDefault="00257494" w:rsidP="00282212">
            <w:pPr>
              <w:pStyle w:val="BNGNormal"/>
              <w:spacing w:after="0"/>
              <w:rPr>
                <w:rFonts w:ascii="Myriad Pro" w:hAnsi="Myriad Pro" w:cs="Arial"/>
                <w:color w:val="auto"/>
                <w:sz w:val="24"/>
                <w:szCs w:val="24"/>
              </w:rPr>
            </w:pPr>
            <w:r w:rsidRPr="00B577C9">
              <w:rPr>
                <w:rFonts w:ascii="Myriad Pro" w:hAnsi="Myriad Pro" w:cs="Arial"/>
                <w:b/>
                <w:color w:val="auto"/>
                <w:sz w:val="24"/>
                <w:szCs w:val="24"/>
              </w:rPr>
              <w:t>Concern</w:t>
            </w:r>
            <w:r w:rsidR="002D50A5" w:rsidRPr="00B577C9">
              <w:rPr>
                <w:rFonts w:ascii="Myriad Pro" w:hAnsi="Myriad Pro" w:cs="Arial"/>
                <w:b/>
                <w:color w:val="auto"/>
                <w:sz w:val="24"/>
                <w:szCs w:val="24"/>
              </w:rPr>
              <w:t>:</w:t>
            </w:r>
            <w:r w:rsidRPr="00B577C9">
              <w:rPr>
                <w:rFonts w:ascii="Myriad Pro" w:hAnsi="Myriad Pro" w:cs="Arial"/>
                <w:color w:val="auto"/>
                <w:sz w:val="24"/>
                <w:szCs w:val="24"/>
              </w:rPr>
              <w:t xml:space="preserve"> </w:t>
            </w:r>
          </w:p>
          <w:p w14:paraId="779789B5" w14:textId="458F701B" w:rsidR="00101635" w:rsidRPr="00B577C9" w:rsidRDefault="00257494" w:rsidP="00282212">
            <w:pPr>
              <w:pStyle w:val="BNGNormal"/>
              <w:numPr>
                <w:ilvl w:val="0"/>
                <w:numId w:val="20"/>
              </w:numPr>
              <w:spacing w:after="0"/>
              <w:rPr>
                <w:rFonts w:ascii="Myriad Pro" w:hAnsi="Myriad Pro" w:cs="Arial"/>
                <w:color w:val="auto"/>
                <w:sz w:val="24"/>
                <w:szCs w:val="24"/>
              </w:rPr>
            </w:pPr>
            <w:r w:rsidRPr="00B577C9">
              <w:rPr>
                <w:rFonts w:ascii="Myriad Pro" w:hAnsi="Myriad Pro" w:cs="Arial"/>
                <w:color w:val="auto"/>
                <w:sz w:val="24"/>
                <w:szCs w:val="24"/>
              </w:rPr>
              <w:t>a notification that a person is worried that something is not working</w:t>
            </w:r>
            <w:r w:rsidR="00101635" w:rsidRPr="00B577C9">
              <w:rPr>
                <w:rFonts w:ascii="Myriad Pro" w:hAnsi="Myriad Pro" w:cs="Arial"/>
                <w:color w:val="auto"/>
                <w:sz w:val="24"/>
                <w:szCs w:val="24"/>
              </w:rPr>
              <w:t>;</w:t>
            </w:r>
            <w:r w:rsidRPr="00B577C9">
              <w:rPr>
                <w:rFonts w:ascii="Myriad Pro" w:hAnsi="Myriad Pro" w:cs="Arial"/>
                <w:color w:val="auto"/>
                <w:sz w:val="24"/>
                <w:szCs w:val="24"/>
              </w:rPr>
              <w:t xml:space="preserve"> </w:t>
            </w:r>
          </w:p>
          <w:p w14:paraId="69519372" w14:textId="77777777" w:rsidR="00257494" w:rsidRDefault="00257494" w:rsidP="00282212">
            <w:pPr>
              <w:pStyle w:val="BNGNormal"/>
              <w:numPr>
                <w:ilvl w:val="0"/>
                <w:numId w:val="20"/>
              </w:numPr>
              <w:spacing w:after="0"/>
              <w:rPr>
                <w:rFonts w:ascii="Myriad Pro" w:hAnsi="Myriad Pro" w:cs="Arial"/>
                <w:color w:val="auto"/>
                <w:sz w:val="24"/>
                <w:szCs w:val="24"/>
              </w:rPr>
            </w:pPr>
            <w:r w:rsidRPr="00B577C9">
              <w:rPr>
                <w:rFonts w:ascii="Myriad Pro" w:hAnsi="Myriad Pro" w:cs="Arial"/>
                <w:color w:val="auto"/>
                <w:sz w:val="24"/>
                <w:szCs w:val="24"/>
              </w:rPr>
              <w:t>has gone wrong or is otherwise not as it should be</w:t>
            </w:r>
            <w:r w:rsidR="00101635" w:rsidRPr="00B577C9">
              <w:rPr>
                <w:rFonts w:ascii="Myriad Pro" w:hAnsi="Myriad Pro" w:cs="Arial"/>
                <w:color w:val="auto"/>
                <w:sz w:val="24"/>
                <w:szCs w:val="24"/>
              </w:rPr>
              <w:t>.</w:t>
            </w:r>
          </w:p>
          <w:p w14:paraId="7F733C94" w14:textId="2ACCA3A9" w:rsidR="00282212" w:rsidRPr="00B577C9" w:rsidRDefault="00282212" w:rsidP="00282212">
            <w:pPr>
              <w:pStyle w:val="BNGNormal"/>
              <w:spacing w:after="0"/>
              <w:ind w:left="720"/>
              <w:rPr>
                <w:rFonts w:ascii="Myriad Pro" w:hAnsi="Myriad Pro" w:cs="Arial"/>
                <w:color w:val="auto"/>
                <w:sz w:val="24"/>
                <w:szCs w:val="24"/>
              </w:rPr>
            </w:pPr>
          </w:p>
        </w:tc>
      </w:tr>
      <w:tr w:rsidR="00FE2C66" w:rsidRPr="00B577C9" w14:paraId="7F733C98" w14:textId="77777777" w:rsidTr="00FE2C66">
        <w:tc>
          <w:tcPr>
            <w:tcW w:w="1701" w:type="dxa"/>
            <w:vAlign w:val="center"/>
          </w:tcPr>
          <w:p w14:paraId="7F733C96" w14:textId="18EFC354" w:rsidR="00FE2C66" w:rsidRPr="00B577C9" w:rsidRDefault="00FE2C66" w:rsidP="00FE2C66">
            <w:pPr>
              <w:rPr>
                <w:rFonts w:ascii="Myriad Pro" w:hAnsi="Myriad Pro"/>
                <w:b/>
                <w:sz w:val="24"/>
                <w:szCs w:val="24"/>
              </w:rPr>
            </w:pPr>
            <w:r w:rsidRPr="00B577C9">
              <w:rPr>
                <w:rFonts w:ascii="Myriad Pro" w:hAnsi="Myriad Pro"/>
                <w:b/>
                <w:sz w:val="24"/>
                <w:szCs w:val="24"/>
              </w:rPr>
              <w:lastRenderedPageBreak/>
              <w:t xml:space="preserve">Procedure </w:t>
            </w:r>
          </w:p>
        </w:tc>
        <w:tc>
          <w:tcPr>
            <w:tcW w:w="8359" w:type="dxa"/>
            <w:gridSpan w:val="2"/>
            <w:vAlign w:val="center"/>
          </w:tcPr>
          <w:p w14:paraId="6842E991" w14:textId="1B63DC4A" w:rsidR="00FE2C66" w:rsidRPr="00B577C9" w:rsidRDefault="00FE2C66" w:rsidP="00282212">
            <w:pPr>
              <w:widowControl w:val="0"/>
              <w:suppressAutoHyphens/>
              <w:autoSpaceDE w:val="0"/>
              <w:autoSpaceDN w:val="0"/>
              <w:adjustRightInd w:val="0"/>
              <w:textAlignment w:val="center"/>
              <w:rPr>
                <w:rFonts w:ascii="Myriad Pro" w:eastAsia="Calibri" w:hAnsi="Myriad Pro" w:cs="Avenir-Book"/>
                <w:b/>
                <w:sz w:val="24"/>
                <w:szCs w:val="24"/>
                <w:lang w:val="en-GB"/>
              </w:rPr>
            </w:pPr>
            <w:r w:rsidRPr="00B577C9">
              <w:rPr>
                <w:rFonts w:ascii="Myriad Pro" w:eastAsia="Calibri" w:hAnsi="Myriad Pro" w:cs="Avenir-Book"/>
                <w:b/>
                <w:sz w:val="24"/>
                <w:szCs w:val="24"/>
                <w:lang w:val="en-GB"/>
              </w:rPr>
              <w:t>C</w:t>
            </w:r>
            <w:r w:rsidR="009A5DD5" w:rsidRPr="00B577C9">
              <w:rPr>
                <w:rFonts w:ascii="Myriad Pro" w:eastAsia="Calibri" w:hAnsi="Myriad Pro" w:cs="Avenir-Book"/>
                <w:b/>
                <w:sz w:val="24"/>
                <w:szCs w:val="24"/>
                <w:lang w:val="en-GB"/>
              </w:rPr>
              <w:t xml:space="preserve">ollecting </w:t>
            </w:r>
            <w:r w:rsidR="004F2E3B">
              <w:rPr>
                <w:rFonts w:ascii="Myriad Pro" w:eastAsia="Calibri" w:hAnsi="Myriad Pro" w:cs="Avenir-Book"/>
                <w:b/>
                <w:sz w:val="24"/>
                <w:szCs w:val="24"/>
                <w:lang w:val="en-GB"/>
              </w:rPr>
              <w:t>Participant</w:t>
            </w:r>
            <w:r w:rsidRPr="00B577C9">
              <w:rPr>
                <w:rFonts w:ascii="Myriad Pro" w:eastAsia="Calibri" w:hAnsi="Myriad Pro" w:cs="Avenir-Book"/>
                <w:b/>
                <w:sz w:val="24"/>
                <w:szCs w:val="24"/>
                <w:lang w:val="en-GB"/>
              </w:rPr>
              <w:t xml:space="preserve"> and </w:t>
            </w:r>
            <w:r w:rsidR="009A5DD5" w:rsidRPr="00B577C9">
              <w:rPr>
                <w:rFonts w:ascii="Myriad Pro" w:eastAsia="Calibri" w:hAnsi="Myriad Pro" w:cs="Avenir-Book"/>
                <w:b/>
                <w:sz w:val="24"/>
                <w:szCs w:val="24"/>
                <w:lang w:val="en-GB"/>
              </w:rPr>
              <w:t>Stakeholder F</w:t>
            </w:r>
            <w:r w:rsidRPr="00B577C9">
              <w:rPr>
                <w:rFonts w:ascii="Myriad Pro" w:eastAsia="Calibri" w:hAnsi="Myriad Pro" w:cs="Avenir-Book"/>
                <w:b/>
                <w:sz w:val="24"/>
                <w:szCs w:val="24"/>
                <w:lang w:val="en-GB"/>
              </w:rPr>
              <w:t>eedback</w:t>
            </w:r>
          </w:p>
          <w:p w14:paraId="6A074880" w14:textId="5AAB4C4A" w:rsidR="00FE2C66" w:rsidRDefault="00FE2C66"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B577C9">
              <w:rPr>
                <w:rFonts w:ascii="Myriad Pro" w:eastAsia="Calibri" w:hAnsi="Myriad Pro" w:cs="Avenir-Book"/>
                <w:sz w:val="24"/>
                <w:szCs w:val="24"/>
                <w:lang w:val="en-GB"/>
              </w:rPr>
              <w:t xml:space="preserve">Feedback may be provided by individual </w:t>
            </w:r>
            <w:r w:rsidR="004F2E3B">
              <w:rPr>
                <w:rFonts w:ascii="Myriad Pro" w:eastAsia="Calibri" w:hAnsi="Myriad Pro" w:cs="Avenir-Book"/>
                <w:sz w:val="24"/>
                <w:szCs w:val="24"/>
                <w:lang w:val="en-GB"/>
              </w:rPr>
              <w:t>participant</w:t>
            </w:r>
            <w:r w:rsidRPr="00B577C9">
              <w:rPr>
                <w:rFonts w:ascii="Myriad Pro" w:eastAsia="Calibri" w:hAnsi="Myriad Pro" w:cs="Avenir-Book"/>
                <w:sz w:val="24"/>
                <w:szCs w:val="24"/>
                <w:lang w:val="en-GB"/>
              </w:rPr>
              <w:t>s</w:t>
            </w:r>
            <w:r w:rsidR="009A5DD5" w:rsidRPr="00B577C9">
              <w:rPr>
                <w:rFonts w:ascii="Myriad Pro" w:eastAsia="Calibri" w:hAnsi="Myriad Pro" w:cs="Avenir-Book"/>
                <w:sz w:val="24"/>
                <w:szCs w:val="24"/>
                <w:lang w:val="en-GB"/>
              </w:rPr>
              <w:t>, family members</w:t>
            </w:r>
            <w:r w:rsidRPr="00B577C9">
              <w:rPr>
                <w:rFonts w:ascii="Myriad Pro" w:eastAsia="Calibri" w:hAnsi="Myriad Pro" w:cs="Avenir-Book"/>
                <w:sz w:val="24"/>
                <w:szCs w:val="24"/>
                <w:lang w:val="en-GB"/>
              </w:rPr>
              <w:t xml:space="preserve"> and stakeholders </w:t>
            </w:r>
            <w:r w:rsidR="009A5DD5" w:rsidRPr="00B577C9">
              <w:rPr>
                <w:rFonts w:ascii="Myriad Pro" w:eastAsia="Calibri" w:hAnsi="Myriad Pro" w:cs="Avenir-Book"/>
                <w:sz w:val="24"/>
                <w:szCs w:val="24"/>
                <w:lang w:val="en-GB"/>
              </w:rPr>
              <w:t>o</w:t>
            </w:r>
            <w:r w:rsidRPr="00B577C9">
              <w:rPr>
                <w:rFonts w:ascii="Myriad Pro" w:eastAsia="Calibri" w:hAnsi="Myriad Pro" w:cs="Avenir-Book"/>
                <w:sz w:val="24"/>
                <w:szCs w:val="24"/>
                <w:lang w:val="en-GB"/>
              </w:rPr>
              <w:t xml:space="preserve">r in response to requests from the organisation. </w:t>
            </w:r>
          </w:p>
          <w:p w14:paraId="749E165C" w14:textId="77777777" w:rsidR="00AC287B" w:rsidRPr="00B577C9" w:rsidRDefault="00AC287B"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347534C3" w14:textId="5E1DAF78" w:rsidR="00FE2C66" w:rsidRPr="00B577C9" w:rsidRDefault="00FE2C66"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B577C9">
              <w:rPr>
                <w:rFonts w:ascii="Myriad Pro" w:eastAsia="Calibri" w:hAnsi="Myriad Pro" w:cs="Avenir-Book"/>
                <w:sz w:val="24"/>
                <w:szCs w:val="24"/>
                <w:lang w:val="en-GB"/>
              </w:rPr>
              <w:t xml:space="preserve">Individual </w:t>
            </w:r>
            <w:r w:rsidR="004F2E3B">
              <w:rPr>
                <w:rFonts w:ascii="Myriad Pro" w:eastAsia="Calibri" w:hAnsi="Myriad Pro" w:cs="Avenir-Book"/>
                <w:sz w:val="24"/>
                <w:szCs w:val="24"/>
                <w:lang w:val="en-GB"/>
              </w:rPr>
              <w:t>participant</w:t>
            </w:r>
            <w:r w:rsidRPr="00B577C9">
              <w:rPr>
                <w:rFonts w:ascii="Myriad Pro" w:eastAsia="Calibri" w:hAnsi="Myriad Pro" w:cs="Avenir-Book"/>
                <w:sz w:val="24"/>
                <w:szCs w:val="24"/>
                <w:lang w:val="en-GB"/>
              </w:rPr>
              <w:t>s</w:t>
            </w:r>
            <w:r w:rsidR="00664E3E" w:rsidRPr="00B577C9">
              <w:rPr>
                <w:rFonts w:ascii="Myriad Pro" w:eastAsia="Calibri" w:hAnsi="Myriad Pro" w:cs="Avenir-Book"/>
                <w:sz w:val="24"/>
                <w:szCs w:val="24"/>
                <w:lang w:val="en-GB"/>
              </w:rPr>
              <w:t>, family members or</w:t>
            </w:r>
            <w:r w:rsidRPr="00B577C9">
              <w:rPr>
                <w:rFonts w:ascii="Myriad Pro" w:eastAsia="Calibri" w:hAnsi="Myriad Pro" w:cs="Avenir-Book"/>
                <w:sz w:val="24"/>
                <w:szCs w:val="24"/>
                <w:lang w:val="en-GB"/>
              </w:rPr>
              <w:t xml:space="preserve"> stakeholders may provide feedback by:</w:t>
            </w:r>
          </w:p>
          <w:p w14:paraId="0F75E3A6" w14:textId="561FB69E" w:rsidR="00FE2C66" w:rsidRPr="00B577C9" w:rsidRDefault="00FE2C66" w:rsidP="00282212">
            <w:pPr>
              <w:pStyle w:val="ListParagraph"/>
              <w:widowControl w:val="0"/>
              <w:numPr>
                <w:ilvl w:val="0"/>
                <w:numId w:val="27"/>
              </w:numPr>
              <w:suppressAutoHyphens/>
              <w:autoSpaceDE w:val="0"/>
              <w:autoSpaceDN w:val="0"/>
              <w:adjustRightInd w:val="0"/>
              <w:ind w:left="1077" w:hanging="357"/>
              <w:contextualSpacing w:val="0"/>
              <w:textAlignment w:val="center"/>
              <w:rPr>
                <w:rFonts w:ascii="Myriad Pro" w:hAnsi="Myriad Pro" w:cs="Avenir-Book"/>
                <w:sz w:val="24"/>
                <w:szCs w:val="24"/>
                <w:lang w:val="en-GB"/>
              </w:rPr>
            </w:pPr>
            <w:r w:rsidRPr="00B577C9">
              <w:rPr>
                <w:rFonts w:ascii="Myriad Pro" w:hAnsi="Myriad Pro" w:cs="Avenir-Book"/>
                <w:sz w:val="24"/>
                <w:szCs w:val="24"/>
                <w:lang w:val="en-GB"/>
              </w:rPr>
              <w:t>completing and submitting th</w:t>
            </w:r>
            <w:r w:rsidR="00664E3E" w:rsidRPr="00B577C9">
              <w:rPr>
                <w:rFonts w:ascii="Myriad Pro" w:hAnsi="Myriad Pro" w:cs="Avenir-Book"/>
                <w:sz w:val="24"/>
                <w:szCs w:val="24"/>
                <w:lang w:val="en-GB"/>
              </w:rPr>
              <w:t>e Feedback F</w:t>
            </w:r>
            <w:r w:rsidRPr="00B577C9">
              <w:rPr>
                <w:rFonts w:ascii="Myriad Pro" w:hAnsi="Myriad Pro" w:cs="Avenir-Book"/>
                <w:sz w:val="24"/>
                <w:szCs w:val="24"/>
                <w:lang w:val="en-GB"/>
              </w:rPr>
              <w:t xml:space="preserve">orm provided in the </w:t>
            </w:r>
            <w:r w:rsidR="004F2E3B">
              <w:rPr>
                <w:rFonts w:ascii="Myriad Pro" w:hAnsi="Myriad Pro" w:cs="Avenir-Book"/>
                <w:sz w:val="24"/>
                <w:szCs w:val="24"/>
                <w:lang w:val="en-GB"/>
              </w:rPr>
              <w:t>Participant</w:t>
            </w:r>
            <w:r w:rsidRPr="00B577C9">
              <w:rPr>
                <w:rFonts w:ascii="Myriad Pro" w:hAnsi="Myriad Pro" w:cs="Avenir-Book"/>
                <w:sz w:val="24"/>
                <w:szCs w:val="24"/>
                <w:lang w:val="en-GB"/>
              </w:rPr>
              <w:t xml:space="preserve"> Handbook </w:t>
            </w:r>
            <w:r w:rsidR="00664E3E" w:rsidRPr="00B577C9">
              <w:rPr>
                <w:rFonts w:ascii="Myriad Pro" w:hAnsi="Myriad Pro" w:cs="Avenir-Book"/>
                <w:sz w:val="24"/>
                <w:szCs w:val="24"/>
                <w:lang w:val="en-GB"/>
              </w:rPr>
              <w:t xml:space="preserve">and available to </w:t>
            </w:r>
            <w:r w:rsidR="004F2E3B">
              <w:rPr>
                <w:rFonts w:ascii="Myriad Pro" w:hAnsi="Myriad Pro" w:cs="Avenir-Book"/>
                <w:sz w:val="24"/>
                <w:szCs w:val="24"/>
                <w:lang w:val="en-GB"/>
              </w:rPr>
              <w:t>participant</w:t>
            </w:r>
            <w:r w:rsidR="00664E3E" w:rsidRPr="00B577C9">
              <w:rPr>
                <w:rFonts w:ascii="Myriad Pro" w:hAnsi="Myriad Pro" w:cs="Avenir-Book"/>
                <w:sz w:val="24"/>
                <w:szCs w:val="24"/>
                <w:lang w:val="en-GB"/>
              </w:rPr>
              <w:t>s from staff members.</w:t>
            </w:r>
          </w:p>
          <w:p w14:paraId="38AB23BB" w14:textId="54E60708" w:rsidR="00FE2C66" w:rsidRPr="00B577C9" w:rsidRDefault="00FE2C66" w:rsidP="00282212">
            <w:pPr>
              <w:pStyle w:val="ListParagraph"/>
              <w:widowControl w:val="0"/>
              <w:numPr>
                <w:ilvl w:val="0"/>
                <w:numId w:val="27"/>
              </w:numPr>
              <w:suppressAutoHyphens/>
              <w:autoSpaceDE w:val="0"/>
              <w:autoSpaceDN w:val="0"/>
              <w:adjustRightInd w:val="0"/>
              <w:ind w:left="1077" w:hanging="357"/>
              <w:contextualSpacing w:val="0"/>
              <w:textAlignment w:val="center"/>
              <w:rPr>
                <w:rFonts w:ascii="Myriad Pro" w:hAnsi="Myriad Pro" w:cs="Avenir-Book"/>
                <w:sz w:val="24"/>
                <w:szCs w:val="24"/>
                <w:lang w:val="en-GB"/>
              </w:rPr>
            </w:pPr>
            <w:r w:rsidRPr="00B577C9">
              <w:rPr>
                <w:rFonts w:ascii="Myriad Pro" w:hAnsi="Myriad Pro" w:cs="Avenir-Book"/>
                <w:sz w:val="24"/>
                <w:szCs w:val="24"/>
                <w:lang w:val="en-GB"/>
              </w:rPr>
              <w:t>verbally informing a member of Sunnyhaven’s staff either in person or telephone</w:t>
            </w:r>
            <w:r w:rsidR="00664E3E" w:rsidRPr="00B577C9">
              <w:rPr>
                <w:rFonts w:ascii="Myriad Pro" w:hAnsi="Myriad Pro" w:cs="Avenir-Book"/>
                <w:sz w:val="24"/>
                <w:szCs w:val="24"/>
                <w:lang w:val="en-GB"/>
              </w:rPr>
              <w:t>.</w:t>
            </w:r>
          </w:p>
          <w:p w14:paraId="1886A144" w14:textId="364CBF76" w:rsidR="00FE2C66" w:rsidRPr="00B577C9" w:rsidRDefault="00FE2C66" w:rsidP="00282212">
            <w:pPr>
              <w:pStyle w:val="ListParagraph"/>
              <w:widowControl w:val="0"/>
              <w:numPr>
                <w:ilvl w:val="0"/>
                <w:numId w:val="27"/>
              </w:numPr>
              <w:suppressAutoHyphens/>
              <w:autoSpaceDE w:val="0"/>
              <w:autoSpaceDN w:val="0"/>
              <w:adjustRightInd w:val="0"/>
              <w:ind w:left="1077" w:hanging="357"/>
              <w:contextualSpacing w:val="0"/>
              <w:textAlignment w:val="center"/>
              <w:rPr>
                <w:rFonts w:ascii="Myriad Pro" w:hAnsi="Myriad Pro" w:cs="Avenir-Book"/>
                <w:sz w:val="24"/>
                <w:szCs w:val="24"/>
                <w:lang w:val="en-GB"/>
              </w:rPr>
            </w:pPr>
            <w:r w:rsidRPr="00B577C9">
              <w:rPr>
                <w:rFonts w:ascii="Myriad Pro" w:hAnsi="Myriad Pro" w:cs="Avenir-Book"/>
                <w:sz w:val="24"/>
                <w:szCs w:val="24"/>
                <w:lang w:val="en-GB"/>
              </w:rPr>
              <w:t xml:space="preserve">during </w:t>
            </w:r>
            <w:r w:rsidR="004F2E3B">
              <w:rPr>
                <w:rFonts w:ascii="Myriad Pro" w:hAnsi="Myriad Pro" w:cs="Avenir-Book"/>
                <w:sz w:val="24"/>
                <w:szCs w:val="24"/>
                <w:lang w:val="en-GB"/>
              </w:rPr>
              <w:t>Participant</w:t>
            </w:r>
            <w:r w:rsidRPr="00B577C9">
              <w:rPr>
                <w:rFonts w:ascii="Myriad Pro" w:hAnsi="Myriad Pro" w:cs="Avenir-Book"/>
                <w:sz w:val="24"/>
                <w:szCs w:val="24"/>
                <w:lang w:val="en-GB"/>
              </w:rPr>
              <w:t>s’ meetings</w:t>
            </w:r>
            <w:r w:rsidR="00664E3E" w:rsidRPr="00B577C9">
              <w:rPr>
                <w:rFonts w:ascii="Myriad Pro" w:hAnsi="Myriad Pro" w:cs="Avenir-Book"/>
                <w:sz w:val="24"/>
                <w:szCs w:val="24"/>
                <w:lang w:val="en-GB"/>
              </w:rPr>
              <w:t>.</w:t>
            </w:r>
          </w:p>
          <w:p w14:paraId="7FE5697E" w14:textId="67A43C21" w:rsidR="00FE2C66" w:rsidRPr="00B577C9" w:rsidRDefault="00664E3E" w:rsidP="00282212">
            <w:pPr>
              <w:pStyle w:val="ListParagraph"/>
              <w:widowControl w:val="0"/>
              <w:numPr>
                <w:ilvl w:val="0"/>
                <w:numId w:val="27"/>
              </w:numPr>
              <w:suppressAutoHyphens/>
              <w:autoSpaceDE w:val="0"/>
              <w:autoSpaceDN w:val="0"/>
              <w:adjustRightInd w:val="0"/>
              <w:ind w:left="1077" w:hanging="357"/>
              <w:contextualSpacing w:val="0"/>
              <w:textAlignment w:val="center"/>
              <w:rPr>
                <w:rFonts w:ascii="Myriad Pro" w:hAnsi="Myriad Pro" w:cs="Avenir-Book"/>
                <w:sz w:val="24"/>
                <w:szCs w:val="24"/>
                <w:lang w:val="en-GB"/>
              </w:rPr>
            </w:pPr>
            <w:r w:rsidRPr="00B577C9">
              <w:rPr>
                <w:rFonts w:ascii="Myriad Pro" w:hAnsi="Myriad Pro" w:cs="Avenir-Book"/>
                <w:sz w:val="24"/>
                <w:szCs w:val="24"/>
                <w:lang w:val="en-GB"/>
              </w:rPr>
              <w:t>email o</w:t>
            </w:r>
            <w:r w:rsidR="00FE2C66" w:rsidRPr="00B577C9">
              <w:rPr>
                <w:rFonts w:ascii="Myriad Pro" w:hAnsi="Myriad Pro" w:cs="Avenir-Book"/>
                <w:sz w:val="24"/>
                <w:szCs w:val="24"/>
                <w:lang w:val="en-GB"/>
              </w:rPr>
              <w:t>r</w:t>
            </w:r>
          </w:p>
          <w:p w14:paraId="11B50E41" w14:textId="1A5E49AB" w:rsidR="00FE2C66" w:rsidRPr="00B577C9" w:rsidRDefault="00FE2C66" w:rsidP="00282212">
            <w:pPr>
              <w:pStyle w:val="ListParagraph"/>
              <w:widowControl w:val="0"/>
              <w:numPr>
                <w:ilvl w:val="0"/>
                <w:numId w:val="27"/>
              </w:numPr>
              <w:suppressAutoHyphens/>
              <w:autoSpaceDE w:val="0"/>
              <w:autoSpaceDN w:val="0"/>
              <w:adjustRightInd w:val="0"/>
              <w:ind w:left="1077" w:hanging="357"/>
              <w:textAlignment w:val="center"/>
              <w:rPr>
                <w:rFonts w:ascii="Myriad Pro" w:hAnsi="Myriad Pro" w:cs="Avenir-Book"/>
                <w:sz w:val="24"/>
                <w:szCs w:val="24"/>
                <w:lang w:val="en-GB"/>
              </w:rPr>
            </w:pPr>
            <w:r w:rsidRPr="00B577C9">
              <w:rPr>
                <w:rFonts w:ascii="Myriad Pro" w:hAnsi="Myriad Pro" w:cs="Avenir-Book"/>
                <w:sz w:val="24"/>
                <w:szCs w:val="24"/>
                <w:lang w:val="en-GB"/>
              </w:rPr>
              <w:t>mail</w:t>
            </w:r>
            <w:r w:rsidR="00E70013">
              <w:rPr>
                <w:rFonts w:ascii="Myriad Pro" w:hAnsi="Myriad Pro" w:cs="Avenir-Book"/>
                <w:sz w:val="24"/>
                <w:szCs w:val="24"/>
                <w:lang w:val="en-GB"/>
              </w:rPr>
              <w:t>.</w:t>
            </w:r>
            <w:r w:rsidRPr="00B577C9">
              <w:rPr>
                <w:rFonts w:ascii="Myriad Pro" w:hAnsi="Myriad Pro" w:cs="Avenir-Book"/>
                <w:sz w:val="24"/>
                <w:szCs w:val="24"/>
                <w:lang w:val="en-GB"/>
              </w:rPr>
              <w:t xml:space="preserve"> </w:t>
            </w:r>
          </w:p>
          <w:p w14:paraId="6FCCAB39" w14:textId="633186CA" w:rsidR="00AC287B" w:rsidRPr="00DA4269" w:rsidRDefault="00AC287B" w:rsidP="00282212">
            <w:pPr>
              <w:widowControl w:val="0"/>
              <w:suppressAutoHyphens/>
              <w:autoSpaceDE w:val="0"/>
              <w:autoSpaceDN w:val="0"/>
              <w:adjustRightInd w:val="0"/>
              <w:textAlignment w:val="center"/>
              <w:rPr>
                <w:rFonts w:ascii="Myriad Pro" w:eastAsia="Calibri" w:hAnsi="Myriad Pro" w:cs="Arial"/>
                <w:sz w:val="24"/>
                <w:szCs w:val="24"/>
                <w:lang w:val="en-GB"/>
              </w:rPr>
            </w:pPr>
          </w:p>
          <w:p w14:paraId="4F9CB29C" w14:textId="48EDF959" w:rsidR="00DA4269" w:rsidRPr="00DA4269" w:rsidRDefault="00DA4269" w:rsidP="00282212">
            <w:pPr>
              <w:widowControl w:val="0"/>
              <w:suppressAutoHyphens/>
              <w:autoSpaceDE w:val="0"/>
              <w:autoSpaceDN w:val="0"/>
              <w:adjustRightInd w:val="0"/>
              <w:textAlignment w:val="center"/>
              <w:rPr>
                <w:rFonts w:ascii="Myriad Pro" w:eastAsia="Calibri" w:hAnsi="Myriad Pro" w:cs="Arial"/>
                <w:b/>
                <w:sz w:val="24"/>
                <w:szCs w:val="24"/>
                <w:lang w:val="en-GB"/>
              </w:rPr>
            </w:pPr>
            <w:r w:rsidRPr="00DA4269">
              <w:rPr>
                <w:rFonts w:ascii="Myriad Pro" w:eastAsia="Calibri" w:hAnsi="Myriad Pro" w:cs="Arial"/>
                <w:b/>
                <w:sz w:val="24"/>
                <w:szCs w:val="24"/>
                <w:lang w:val="en-GB"/>
              </w:rPr>
              <w:t xml:space="preserve">Information for </w:t>
            </w:r>
            <w:r w:rsidR="004F2E3B">
              <w:rPr>
                <w:rFonts w:ascii="Myriad Pro" w:eastAsia="Calibri" w:hAnsi="Myriad Pro" w:cs="Arial"/>
                <w:b/>
                <w:sz w:val="24"/>
                <w:szCs w:val="24"/>
                <w:lang w:val="en-GB"/>
              </w:rPr>
              <w:t>participant</w:t>
            </w:r>
            <w:r w:rsidRPr="00DA4269">
              <w:rPr>
                <w:rFonts w:ascii="Myriad Pro" w:eastAsia="Calibri" w:hAnsi="Myriad Pro" w:cs="Arial"/>
                <w:b/>
                <w:sz w:val="24"/>
                <w:szCs w:val="24"/>
                <w:lang w:val="en-GB"/>
              </w:rPr>
              <w:t>s and stakeholders:</w:t>
            </w:r>
          </w:p>
          <w:p w14:paraId="58A4B842" w14:textId="252CEEE6"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rPr>
            </w:pPr>
            <w:r w:rsidRPr="00DA4269">
              <w:rPr>
                <w:rFonts w:ascii="Myriad Pro" w:eastAsia="Calibri" w:hAnsi="Myriad Pro" w:cs="Avenir-Book"/>
                <w:sz w:val="24"/>
                <w:szCs w:val="24"/>
              </w:rPr>
              <w:t xml:space="preserve">All </w:t>
            </w:r>
            <w:r w:rsidR="004F2E3B">
              <w:rPr>
                <w:rFonts w:ascii="Myriad Pro" w:eastAsia="Calibri" w:hAnsi="Myriad Pro" w:cs="Avenir-Book"/>
                <w:sz w:val="24"/>
                <w:szCs w:val="24"/>
              </w:rPr>
              <w:t>participant</w:t>
            </w:r>
            <w:r w:rsidRPr="00DA4269">
              <w:rPr>
                <w:rFonts w:ascii="Myriad Pro" w:eastAsia="Calibri" w:hAnsi="Myriad Pro" w:cs="Avenir-Book"/>
                <w:sz w:val="24"/>
                <w:szCs w:val="24"/>
              </w:rPr>
              <w:t>s will be informed of their rights and responsibi</w:t>
            </w:r>
            <w:r w:rsidR="00AC287B">
              <w:rPr>
                <w:rFonts w:ascii="Myriad Pro" w:eastAsia="Calibri" w:hAnsi="Myriad Pro" w:cs="Avenir-Book"/>
                <w:sz w:val="24"/>
                <w:szCs w:val="24"/>
              </w:rPr>
              <w:t xml:space="preserve">lities regarding complaints, </w:t>
            </w:r>
            <w:r w:rsidRPr="00DA4269">
              <w:rPr>
                <w:rFonts w:ascii="Myriad Pro" w:eastAsia="Calibri" w:hAnsi="Myriad Pro" w:cs="Avenir-Book"/>
                <w:sz w:val="24"/>
                <w:szCs w:val="24"/>
              </w:rPr>
              <w:t xml:space="preserve">appeals </w:t>
            </w:r>
            <w:r w:rsidR="00AC287B">
              <w:rPr>
                <w:rFonts w:ascii="Myriad Pro" w:eastAsia="Calibri" w:hAnsi="Myriad Pro" w:cs="Avenir-Book"/>
                <w:sz w:val="24"/>
                <w:szCs w:val="24"/>
              </w:rPr>
              <w:t xml:space="preserve">and feedback </w:t>
            </w:r>
            <w:r w:rsidRPr="00DA4269">
              <w:rPr>
                <w:rFonts w:ascii="Myriad Pro" w:eastAsia="Calibri" w:hAnsi="Myriad Pro" w:cs="Avenir-Book"/>
                <w:sz w:val="24"/>
                <w:szCs w:val="24"/>
              </w:rPr>
              <w:t>in the ’</w:t>
            </w:r>
            <w:r w:rsidR="004F2E3B">
              <w:rPr>
                <w:rFonts w:ascii="Myriad Pro" w:eastAsia="Calibri" w:hAnsi="Myriad Pro" w:cs="Avenir-Book"/>
                <w:sz w:val="24"/>
                <w:szCs w:val="24"/>
              </w:rPr>
              <w:t>Participant</w:t>
            </w:r>
            <w:r w:rsidRPr="00DA4269">
              <w:rPr>
                <w:rFonts w:ascii="Myriad Pro" w:eastAsia="Calibri" w:hAnsi="Myriad Pro" w:cs="Avenir-Book"/>
                <w:sz w:val="24"/>
                <w:szCs w:val="24"/>
              </w:rPr>
              <w:t xml:space="preserve"> Handbook SHGR-REF135’ prior to commencement with the organisation.</w:t>
            </w:r>
          </w:p>
          <w:p w14:paraId="423DAA0C"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r w:rsidRPr="00DA4269">
              <w:rPr>
                <w:rFonts w:ascii="Myriad Pro" w:eastAsia="Calibri" w:hAnsi="Myriad Pro" w:cs="Avenir-Book"/>
                <w:sz w:val="24"/>
                <w:szCs w:val="24"/>
                <w:lang w:val="en-GB"/>
              </w:rPr>
              <w:t xml:space="preserve">It </w:t>
            </w:r>
            <w:r w:rsidRPr="00DA4269">
              <w:rPr>
                <w:rFonts w:ascii="Myriad Pro" w:eastAsia="Calibri" w:hAnsi="Myriad Pro" w:cs="Arial"/>
                <w:sz w:val="24"/>
                <w:szCs w:val="24"/>
                <w:lang w:val="en-GB"/>
              </w:rPr>
              <w:t xml:space="preserve">will contain information on the following: </w:t>
            </w:r>
          </w:p>
          <w:p w14:paraId="7C308248" w14:textId="6C02FFB6" w:rsidR="00AC287B" w:rsidRDefault="00AC287B" w:rsidP="00282212">
            <w:pPr>
              <w:widowControl w:val="0"/>
              <w:numPr>
                <w:ilvl w:val="0"/>
                <w:numId w:val="4"/>
              </w:numPr>
              <w:suppressAutoHyphens/>
              <w:autoSpaceDE w:val="0"/>
              <w:autoSpaceDN w:val="0"/>
              <w:adjustRightInd w:val="0"/>
              <w:ind w:left="714" w:hanging="357"/>
              <w:textAlignment w:val="center"/>
              <w:rPr>
                <w:rFonts w:ascii="Myriad Pro" w:eastAsia="Calibri" w:hAnsi="Myriad Pro" w:cs="Arial"/>
                <w:sz w:val="24"/>
                <w:szCs w:val="24"/>
                <w:lang w:val="en-GB"/>
              </w:rPr>
            </w:pPr>
            <w:r>
              <w:rPr>
                <w:rFonts w:ascii="Myriad Pro" w:eastAsia="Calibri" w:hAnsi="Myriad Pro" w:cs="Arial"/>
                <w:sz w:val="24"/>
                <w:szCs w:val="24"/>
                <w:lang w:val="en-GB"/>
              </w:rPr>
              <w:t>how to provide feedback;</w:t>
            </w:r>
          </w:p>
          <w:p w14:paraId="52B161AE" w14:textId="77777777" w:rsidR="00DA4269" w:rsidRPr="00DA4269" w:rsidRDefault="00DA4269" w:rsidP="00282212">
            <w:pPr>
              <w:widowControl w:val="0"/>
              <w:numPr>
                <w:ilvl w:val="0"/>
                <w:numId w:val="4"/>
              </w:numPr>
              <w:suppressAutoHyphens/>
              <w:autoSpaceDE w:val="0"/>
              <w:autoSpaceDN w:val="0"/>
              <w:adjustRightInd w:val="0"/>
              <w:ind w:left="714" w:hanging="357"/>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how to make a complaint or lodge an appeal;</w:t>
            </w:r>
          </w:p>
          <w:p w14:paraId="79FD2973" w14:textId="77777777" w:rsidR="00DA4269" w:rsidRPr="00DA4269" w:rsidRDefault="00DA4269" w:rsidP="00282212">
            <w:pPr>
              <w:widowControl w:val="0"/>
              <w:numPr>
                <w:ilvl w:val="0"/>
                <w:numId w:val="4"/>
              </w:numPr>
              <w:suppressAutoHyphens/>
              <w:autoSpaceDE w:val="0"/>
              <w:autoSpaceDN w:val="0"/>
              <w:adjustRightInd w:val="0"/>
              <w:ind w:left="714" w:hanging="357"/>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contact person for lodging a complaint or appeal;</w:t>
            </w:r>
          </w:p>
          <w:p w14:paraId="002C076F" w14:textId="57460E96" w:rsidR="00DA4269" w:rsidRPr="00DA4269" w:rsidRDefault="00DA4269" w:rsidP="00282212">
            <w:pPr>
              <w:widowControl w:val="0"/>
              <w:numPr>
                <w:ilvl w:val="0"/>
                <w:numId w:val="4"/>
              </w:numPr>
              <w:suppressAutoHyphens/>
              <w:autoSpaceDE w:val="0"/>
              <w:autoSpaceDN w:val="0"/>
              <w:adjustRightInd w:val="0"/>
              <w:ind w:left="714" w:hanging="357"/>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 xml:space="preserve">how the organisation </w:t>
            </w:r>
            <w:r w:rsidR="00AC287B">
              <w:rPr>
                <w:rFonts w:ascii="Myriad Pro" w:eastAsia="Calibri" w:hAnsi="Myriad Pro" w:cs="Arial"/>
                <w:sz w:val="24"/>
                <w:szCs w:val="24"/>
                <w:lang w:val="en-GB"/>
              </w:rPr>
              <w:t xml:space="preserve">will deal with the complaint, </w:t>
            </w:r>
            <w:r w:rsidRPr="00DA4269">
              <w:rPr>
                <w:rFonts w:ascii="Myriad Pro" w:eastAsia="Calibri" w:hAnsi="Myriad Pro" w:cs="Arial"/>
                <w:sz w:val="24"/>
                <w:szCs w:val="24"/>
                <w:lang w:val="en-GB"/>
              </w:rPr>
              <w:t>appeal</w:t>
            </w:r>
            <w:r w:rsidR="00AC287B">
              <w:rPr>
                <w:rFonts w:ascii="Myriad Pro" w:eastAsia="Calibri" w:hAnsi="Myriad Pro" w:cs="Arial"/>
                <w:sz w:val="24"/>
                <w:szCs w:val="24"/>
                <w:lang w:val="en-GB"/>
              </w:rPr>
              <w:t xml:space="preserve"> or feedback</w:t>
            </w:r>
            <w:r w:rsidRPr="00DA4269">
              <w:rPr>
                <w:rFonts w:ascii="Myriad Pro" w:eastAsia="Calibri" w:hAnsi="Myriad Pro" w:cs="Arial"/>
                <w:sz w:val="24"/>
                <w:szCs w:val="24"/>
                <w:lang w:val="en-GB"/>
              </w:rPr>
              <w:t xml:space="preserve">, </w:t>
            </w:r>
          </w:p>
          <w:p w14:paraId="3425DB1B" w14:textId="77777777" w:rsidR="00DA4269" w:rsidRDefault="00DA4269" w:rsidP="00282212">
            <w:pPr>
              <w:widowControl w:val="0"/>
              <w:numPr>
                <w:ilvl w:val="0"/>
                <w:numId w:val="26"/>
              </w:numPr>
              <w:suppressAutoHyphens/>
              <w:autoSpaceDE w:val="0"/>
              <w:autoSpaceDN w:val="0"/>
              <w:adjustRightInd w:val="0"/>
              <w:ind w:left="1017"/>
              <w:contextualSpacing/>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lastRenderedPageBreak/>
              <w:t>the steps involved and the timelines;</w:t>
            </w:r>
          </w:p>
          <w:p w14:paraId="2B5373FA" w14:textId="77777777" w:rsidR="00DA4269" w:rsidRPr="00DA4269" w:rsidRDefault="00DA4269" w:rsidP="00282212">
            <w:pPr>
              <w:widowControl w:val="0"/>
              <w:numPr>
                <w:ilvl w:val="0"/>
                <w:numId w:val="4"/>
              </w:numPr>
              <w:suppressAutoHyphens/>
              <w:autoSpaceDE w:val="0"/>
              <w:autoSpaceDN w:val="0"/>
              <w:adjustRightInd w:val="0"/>
              <w:ind w:left="714" w:hanging="357"/>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the rights of the complainant to an advocate, support person or interpreter;</w:t>
            </w:r>
          </w:p>
          <w:p w14:paraId="3B950587" w14:textId="77777777" w:rsidR="00DA4269" w:rsidRPr="00DA4269" w:rsidRDefault="00DA4269" w:rsidP="00282212">
            <w:pPr>
              <w:widowControl w:val="0"/>
              <w:numPr>
                <w:ilvl w:val="0"/>
                <w:numId w:val="4"/>
              </w:numPr>
              <w:suppressAutoHyphens/>
              <w:autoSpaceDE w:val="0"/>
              <w:autoSpaceDN w:val="0"/>
              <w:adjustRightInd w:val="0"/>
              <w:ind w:left="714" w:hanging="357"/>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how the person will be informed about the outcome of their complaint or appeal;</w:t>
            </w:r>
          </w:p>
          <w:p w14:paraId="65E2CC06" w14:textId="144A506A" w:rsidR="00DA4269" w:rsidRPr="00DA4269" w:rsidRDefault="00DA4269" w:rsidP="00282212">
            <w:pPr>
              <w:widowControl w:val="0"/>
              <w:numPr>
                <w:ilvl w:val="0"/>
                <w:numId w:val="4"/>
              </w:numPr>
              <w:suppressAutoHyphens/>
              <w:autoSpaceDE w:val="0"/>
              <w:autoSpaceDN w:val="0"/>
              <w:adjustRightInd w:val="0"/>
              <w:ind w:left="714" w:hanging="357"/>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how to make a complaint to an external body including contact details.</w:t>
            </w:r>
          </w:p>
          <w:p w14:paraId="2298FF29" w14:textId="77777777" w:rsidR="00282212" w:rsidRDefault="00282212" w:rsidP="00282212">
            <w:pPr>
              <w:widowControl w:val="0"/>
              <w:suppressAutoHyphens/>
              <w:autoSpaceDE w:val="0"/>
              <w:autoSpaceDN w:val="0"/>
              <w:adjustRightInd w:val="0"/>
              <w:textAlignment w:val="center"/>
              <w:rPr>
                <w:rFonts w:ascii="Myriad Pro" w:eastAsia="Calibri" w:hAnsi="Myriad Pro" w:cs="Arial"/>
                <w:sz w:val="24"/>
                <w:szCs w:val="24"/>
                <w:lang w:val="en-GB"/>
              </w:rPr>
            </w:pPr>
          </w:p>
          <w:p w14:paraId="1C4B4BD5" w14:textId="6DA012C2" w:rsid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 xml:space="preserve">The information will also be made available to </w:t>
            </w:r>
            <w:r w:rsidR="004F2E3B">
              <w:rPr>
                <w:rFonts w:ascii="Myriad Pro" w:eastAsia="Calibri" w:hAnsi="Myriad Pro" w:cs="Arial"/>
                <w:sz w:val="24"/>
                <w:szCs w:val="24"/>
                <w:lang w:val="en-GB"/>
              </w:rPr>
              <w:t>participant</w:t>
            </w:r>
            <w:r w:rsidRPr="00DA4269">
              <w:rPr>
                <w:rFonts w:ascii="Myriad Pro" w:eastAsia="Calibri" w:hAnsi="Myriad Pro" w:cs="Arial"/>
                <w:sz w:val="24"/>
                <w:szCs w:val="24"/>
                <w:lang w:val="en-GB"/>
              </w:rPr>
              <w:t>s from CALD backgrounds</w:t>
            </w:r>
          </w:p>
          <w:p w14:paraId="35AA7306" w14:textId="77777777" w:rsidR="00AC287B" w:rsidRDefault="00AC287B" w:rsidP="00282212">
            <w:pPr>
              <w:widowControl w:val="0"/>
              <w:suppressAutoHyphens/>
              <w:autoSpaceDE w:val="0"/>
              <w:autoSpaceDN w:val="0"/>
              <w:adjustRightInd w:val="0"/>
              <w:textAlignment w:val="center"/>
              <w:rPr>
                <w:rFonts w:ascii="Myriad Pro" w:eastAsia="Calibri" w:hAnsi="Myriad Pro" w:cs="Arial"/>
                <w:sz w:val="24"/>
                <w:szCs w:val="24"/>
                <w:lang w:val="en-GB"/>
              </w:rPr>
            </w:pPr>
          </w:p>
          <w:p w14:paraId="670B818C" w14:textId="49ECBDD6" w:rsidR="00AC287B" w:rsidRPr="00B577C9" w:rsidRDefault="00AC287B" w:rsidP="00282212">
            <w:pPr>
              <w:widowControl w:val="0"/>
              <w:suppressAutoHyphens/>
              <w:autoSpaceDE w:val="0"/>
              <w:autoSpaceDN w:val="0"/>
              <w:adjustRightInd w:val="0"/>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 xml:space="preserve">Staff should refer to the </w:t>
            </w:r>
            <w:hyperlink r:id="rId8" w:history="1">
              <w:r w:rsidRPr="00B577C9">
                <w:rPr>
                  <w:rFonts w:ascii="Myriad Pro" w:eastAsia="Calibri" w:hAnsi="Myriad Pro" w:cs="Arial"/>
                  <w:i/>
                  <w:color w:val="0563C1" w:themeColor="hyperlink"/>
                  <w:sz w:val="24"/>
                  <w:szCs w:val="24"/>
                  <w:u w:val="single"/>
                  <w:lang w:val="en-GB"/>
                </w:rPr>
                <w:t xml:space="preserve">Levels of </w:t>
              </w:r>
            </w:hyperlink>
            <w:r w:rsidRPr="00B577C9">
              <w:rPr>
                <w:rFonts w:ascii="Myriad Pro" w:eastAsia="Calibri" w:hAnsi="Myriad Pro" w:cs="Arial"/>
                <w:i/>
                <w:color w:val="0563C1" w:themeColor="hyperlink"/>
                <w:sz w:val="24"/>
                <w:szCs w:val="24"/>
                <w:u w:val="single"/>
                <w:lang w:val="en-GB"/>
              </w:rPr>
              <w:t>Authority for Communication</w:t>
            </w:r>
            <w:r w:rsidRPr="00DA4269">
              <w:rPr>
                <w:rFonts w:ascii="Myriad Pro" w:eastAsia="Calibri" w:hAnsi="Myriad Pro" w:cs="Arial"/>
                <w:sz w:val="24"/>
                <w:szCs w:val="24"/>
                <w:lang w:val="en-GB"/>
              </w:rPr>
              <w:t xml:space="preserve"> document, which provides an overview of the stages and levels involved in the Complaints process</w:t>
            </w:r>
            <w:r w:rsidR="00B86152">
              <w:rPr>
                <w:rFonts w:ascii="Myriad Pro" w:eastAsia="Calibri" w:hAnsi="Myriad Pro" w:cs="Arial"/>
                <w:sz w:val="24"/>
                <w:szCs w:val="24"/>
                <w:lang w:val="en-GB"/>
              </w:rPr>
              <w:t>.</w:t>
            </w:r>
          </w:p>
          <w:p w14:paraId="6281833C" w14:textId="77777777" w:rsidR="00282212" w:rsidRDefault="00282212" w:rsidP="00282212">
            <w:pPr>
              <w:widowControl w:val="0"/>
              <w:suppressAutoHyphens/>
              <w:autoSpaceDE w:val="0"/>
              <w:autoSpaceDN w:val="0"/>
              <w:adjustRightInd w:val="0"/>
              <w:textAlignment w:val="center"/>
              <w:rPr>
                <w:rFonts w:ascii="Myriad Pro" w:hAnsi="Myriad Pro" w:cs="Avenir-Book"/>
                <w:b/>
                <w:sz w:val="24"/>
                <w:szCs w:val="24"/>
                <w:lang w:val="en-GB"/>
              </w:rPr>
            </w:pPr>
          </w:p>
          <w:p w14:paraId="7F627D81" w14:textId="0075B993" w:rsidR="00282212" w:rsidRPr="00282212" w:rsidRDefault="00282212" w:rsidP="00282212">
            <w:pPr>
              <w:widowControl w:val="0"/>
              <w:suppressAutoHyphens/>
              <w:autoSpaceDE w:val="0"/>
              <w:autoSpaceDN w:val="0"/>
              <w:adjustRightInd w:val="0"/>
              <w:textAlignment w:val="center"/>
              <w:rPr>
                <w:rFonts w:ascii="Myriad Pro" w:hAnsi="Myriad Pro" w:cs="Avenir-Book"/>
                <w:b/>
                <w:sz w:val="24"/>
                <w:szCs w:val="24"/>
                <w:u w:val="single"/>
                <w:lang w:val="en-GB"/>
              </w:rPr>
            </w:pPr>
            <w:r w:rsidRPr="00282212">
              <w:rPr>
                <w:rFonts w:ascii="Myriad Pro" w:hAnsi="Myriad Pro" w:cs="Avenir-Book"/>
                <w:b/>
                <w:sz w:val="24"/>
                <w:szCs w:val="24"/>
                <w:u w:val="single"/>
                <w:lang w:val="en-GB"/>
              </w:rPr>
              <w:t>Feedback</w:t>
            </w:r>
          </w:p>
          <w:p w14:paraId="39E74E2F" w14:textId="66A90A3B" w:rsidR="00FE2C66" w:rsidRPr="00B577C9" w:rsidRDefault="00386027" w:rsidP="00282212">
            <w:pPr>
              <w:widowControl w:val="0"/>
              <w:suppressAutoHyphens/>
              <w:autoSpaceDE w:val="0"/>
              <w:autoSpaceDN w:val="0"/>
              <w:adjustRightInd w:val="0"/>
              <w:textAlignment w:val="center"/>
              <w:rPr>
                <w:rFonts w:ascii="Myriad Pro" w:hAnsi="Myriad Pro" w:cs="Avenir-Book"/>
                <w:b/>
                <w:sz w:val="24"/>
                <w:szCs w:val="24"/>
                <w:lang w:val="en-GB"/>
              </w:rPr>
            </w:pPr>
            <w:r w:rsidRPr="00B577C9">
              <w:rPr>
                <w:rFonts w:ascii="Myriad Pro" w:hAnsi="Myriad Pro" w:cs="Avenir-Book"/>
                <w:b/>
                <w:sz w:val="24"/>
                <w:szCs w:val="24"/>
                <w:lang w:val="en-GB"/>
              </w:rPr>
              <w:t xml:space="preserve">Family &amp; </w:t>
            </w:r>
            <w:r w:rsidR="004F2E3B">
              <w:rPr>
                <w:rFonts w:ascii="Myriad Pro" w:hAnsi="Myriad Pro" w:cs="Avenir-Book"/>
                <w:b/>
                <w:sz w:val="24"/>
                <w:szCs w:val="24"/>
                <w:lang w:val="en-GB"/>
              </w:rPr>
              <w:t>Participant</w:t>
            </w:r>
            <w:r w:rsidR="00FE2C66" w:rsidRPr="00B577C9">
              <w:rPr>
                <w:rFonts w:ascii="Myriad Pro" w:hAnsi="Myriad Pro" w:cs="Avenir-Book"/>
                <w:b/>
                <w:sz w:val="24"/>
                <w:szCs w:val="24"/>
                <w:lang w:val="en-GB"/>
              </w:rPr>
              <w:t xml:space="preserve"> Survey</w:t>
            </w:r>
          </w:p>
          <w:p w14:paraId="79AF37C3" w14:textId="03BECB70" w:rsidR="00FE2C66" w:rsidRDefault="00FE2C66" w:rsidP="00282212">
            <w:pPr>
              <w:widowControl w:val="0"/>
              <w:suppressAutoHyphens/>
              <w:autoSpaceDE w:val="0"/>
              <w:autoSpaceDN w:val="0"/>
              <w:adjustRightInd w:val="0"/>
              <w:textAlignment w:val="center"/>
              <w:rPr>
                <w:rFonts w:ascii="Myriad Pro" w:hAnsi="Myriad Pro"/>
                <w:sz w:val="24"/>
                <w:szCs w:val="24"/>
              </w:rPr>
            </w:pPr>
            <w:r w:rsidRPr="00B577C9">
              <w:rPr>
                <w:rFonts w:ascii="Myriad Pro" w:hAnsi="Myriad Pro" w:cs="Avenir-Book"/>
                <w:sz w:val="24"/>
                <w:szCs w:val="24"/>
                <w:lang w:val="en-GB"/>
              </w:rPr>
              <w:t xml:space="preserve">Sunnyhaven will seek feedback from </w:t>
            </w:r>
            <w:r w:rsidR="00386027" w:rsidRPr="00B577C9">
              <w:rPr>
                <w:rFonts w:ascii="Myriad Pro" w:hAnsi="Myriad Pro" w:cs="Avenir-Book"/>
                <w:sz w:val="24"/>
                <w:szCs w:val="24"/>
                <w:lang w:val="en-GB"/>
              </w:rPr>
              <w:t xml:space="preserve">Family members and </w:t>
            </w:r>
            <w:r w:rsidR="004F2E3B">
              <w:rPr>
                <w:rFonts w:ascii="Myriad Pro" w:hAnsi="Myriad Pro" w:cs="Avenir-Book"/>
                <w:sz w:val="24"/>
                <w:szCs w:val="24"/>
                <w:lang w:val="en-GB"/>
              </w:rPr>
              <w:t>Participant</w:t>
            </w:r>
            <w:r w:rsidR="00F44F5C" w:rsidRPr="00B577C9">
              <w:rPr>
                <w:rFonts w:ascii="Myriad Pro" w:hAnsi="Myriad Pro" w:cs="Avenir-Book"/>
                <w:sz w:val="24"/>
                <w:szCs w:val="24"/>
                <w:lang w:val="en-GB"/>
              </w:rPr>
              <w:t xml:space="preserve">s </w:t>
            </w:r>
            <w:r w:rsidRPr="00B577C9">
              <w:rPr>
                <w:rFonts w:ascii="Myriad Pro" w:hAnsi="Myriad Pro" w:cs="Avenir-Book"/>
                <w:sz w:val="24"/>
                <w:szCs w:val="24"/>
                <w:lang w:val="en-GB"/>
              </w:rPr>
              <w:t xml:space="preserve">by distributing </w:t>
            </w:r>
            <w:r w:rsidR="00387A93">
              <w:rPr>
                <w:rFonts w:ascii="Myriad Pro" w:hAnsi="Myriad Pro" w:cs="Avenir-Book"/>
                <w:sz w:val="24"/>
                <w:szCs w:val="24"/>
                <w:lang w:val="en-GB"/>
              </w:rPr>
              <w:t>once a</w:t>
            </w:r>
            <w:r w:rsidR="00CF30D1">
              <w:rPr>
                <w:rFonts w:ascii="Myriad Pro" w:hAnsi="Myriad Pro" w:cs="Avenir-Book"/>
                <w:sz w:val="24"/>
                <w:szCs w:val="24"/>
                <w:lang w:val="en-GB"/>
              </w:rPr>
              <w:t xml:space="preserve"> year</w:t>
            </w:r>
            <w:r w:rsidR="00B26B66">
              <w:rPr>
                <w:rFonts w:ascii="Myriad Pro" w:hAnsi="Myriad Pro" w:cs="Avenir-Book"/>
                <w:sz w:val="24"/>
                <w:szCs w:val="24"/>
                <w:lang w:val="en-GB"/>
              </w:rPr>
              <w:t>.</w:t>
            </w:r>
          </w:p>
          <w:p w14:paraId="1D948F9B" w14:textId="77777777" w:rsidR="00282212" w:rsidRPr="00B577C9" w:rsidRDefault="00282212" w:rsidP="00282212">
            <w:pPr>
              <w:widowControl w:val="0"/>
              <w:suppressAutoHyphens/>
              <w:autoSpaceDE w:val="0"/>
              <w:autoSpaceDN w:val="0"/>
              <w:adjustRightInd w:val="0"/>
              <w:textAlignment w:val="center"/>
              <w:rPr>
                <w:rFonts w:ascii="Myriad Pro" w:hAnsi="Myriad Pro" w:cs="Avenir-Book"/>
                <w:sz w:val="24"/>
                <w:szCs w:val="24"/>
                <w:lang w:val="en-GB"/>
              </w:rPr>
            </w:pPr>
          </w:p>
          <w:p w14:paraId="18F909A8" w14:textId="4531D28E" w:rsidR="00FE2C66" w:rsidRDefault="00FE2C66"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B577C9">
              <w:rPr>
                <w:rFonts w:ascii="Myriad Pro" w:eastAsia="Calibri" w:hAnsi="Myriad Pro" w:cs="Avenir-Book"/>
                <w:sz w:val="24"/>
                <w:szCs w:val="24"/>
                <w:lang w:val="en-GB"/>
              </w:rPr>
              <w:t xml:space="preserve">The Quality Manager will manage the collection of information, analysing and </w:t>
            </w:r>
            <w:r w:rsidR="00456F5F" w:rsidRPr="00B577C9">
              <w:rPr>
                <w:rFonts w:ascii="Myriad Pro" w:eastAsia="Calibri" w:hAnsi="Myriad Pro" w:cs="Avenir-Book"/>
                <w:sz w:val="24"/>
                <w:szCs w:val="24"/>
                <w:lang w:val="en-GB"/>
              </w:rPr>
              <w:t>creating</w:t>
            </w:r>
            <w:r w:rsidR="00CF30D1">
              <w:rPr>
                <w:rFonts w:ascii="Myriad Pro" w:eastAsia="Calibri" w:hAnsi="Myriad Pro" w:cs="Avenir-Book"/>
                <w:sz w:val="24"/>
                <w:szCs w:val="24"/>
                <w:lang w:val="en-GB"/>
              </w:rPr>
              <w:t xml:space="preserve"> </w:t>
            </w:r>
            <w:r w:rsidR="00456F5F" w:rsidRPr="00B577C9">
              <w:rPr>
                <w:rFonts w:ascii="Myriad Pro" w:eastAsia="Calibri" w:hAnsi="Myriad Pro" w:cs="Avenir-Book"/>
                <w:sz w:val="24"/>
                <w:szCs w:val="24"/>
                <w:lang w:val="en-GB"/>
              </w:rPr>
              <w:t>action plan</w:t>
            </w:r>
            <w:r w:rsidR="00CF30D1">
              <w:rPr>
                <w:rFonts w:ascii="Myriad Pro" w:eastAsia="Calibri" w:hAnsi="Myriad Pro" w:cs="Avenir-Book"/>
                <w:sz w:val="24"/>
                <w:szCs w:val="24"/>
                <w:lang w:val="en-GB"/>
              </w:rPr>
              <w:t>s</w:t>
            </w:r>
            <w:r w:rsidR="00456F5F" w:rsidRPr="00B577C9">
              <w:rPr>
                <w:rFonts w:ascii="Myriad Pro" w:eastAsia="Calibri" w:hAnsi="Myriad Pro" w:cs="Avenir-Book"/>
                <w:sz w:val="24"/>
                <w:szCs w:val="24"/>
                <w:lang w:val="en-GB"/>
              </w:rPr>
              <w:t xml:space="preserve"> with </w:t>
            </w:r>
            <w:r w:rsidRPr="00B577C9">
              <w:rPr>
                <w:rFonts w:ascii="Myriad Pro" w:eastAsia="Calibri" w:hAnsi="Myriad Pro" w:cs="Avenir-Book"/>
                <w:sz w:val="24"/>
                <w:szCs w:val="24"/>
                <w:lang w:val="en-GB"/>
              </w:rPr>
              <w:t xml:space="preserve">Managers and the CEO. Survey </w:t>
            </w:r>
          </w:p>
          <w:p w14:paraId="6755FBFB" w14:textId="77777777" w:rsidR="00282212" w:rsidRPr="00B577C9" w:rsidRDefault="00282212"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481E5D91" w14:textId="60059600" w:rsidR="00FE2C66" w:rsidRPr="00B577C9" w:rsidRDefault="00FE2C66"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B577C9">
              <w:rPr>
                <w:rFonts w:ascii="Myriad Pro" w:eastAsia="Calibri" w:hAnsi="Myriad Pro" w:cs="Avenir-Book"/>
                <w:sz w:val="24"/>
                <w:szCs w:val="24"/>
                <w:lang w:val="en-GB"/>
              </w:rPr>
              <w:t xml:space="preserve">The effectiveness </w:t>
            </w:r>
            <w:r w:rsidR="005F0829" w:rsidRPr="00B577C9">
              <w:rPr>
                <w:rFonts w:ascii="Myriad Pro" w:eastAsia="Calibri" w:hAnsi="Myriad Pro" w:cs="Avenir-Book"/>
                <w:sz w:val="24"/>
                <w:szCs w:val="24"/>
                <w:lang w:val="en-GB"/>
              </w:rPr>
              <w:t>of</w:t>
            </w:r>
            <w:r w:rsidRPr="00B577C9">
              <w:rPr>
                <w:rFonts w:ascii="Myriad Pro" w:eastAsia="Calibri" w:hAnsi="Myriad Pro" w:cs="Avenir-Book"/>
                <w:sz w:val="24"/>
                <w:szCs w:val="24"/>
                <w:lang w:val="en-GB"/>
              </w:rPr>
              <w:t xml:space="preserve"> the actions taken to address issues or opportuniti</w:t>
            </w:r>
            <w:r w:rsidR="005F0829" w:rsidRPr="00B577C9">
              <w:rPr>
                <w:rFonts w:ascii="Myriad Pro" w:eastAsia="Calibri" w:hAnsi="Myriad Pro" w:cs="Avenir-Book"/>
                <w:sz w:val="24"/>
                <w:szCs w:val="24"/>
                <w:lang w:val="en-GB"/>
              </w:rPr>
              <w:t>es of improvements identified from the</w:t>
            </w:r>
            <w:r w:rsidRPr="00B577C9">
              <w:rPr>
                <w:rFonts w:ascii="Myriad Pro" w:eastAsia="Calibri" w:hAnsi="Myriad Pro" w:cs="Avenir-Book"/>
                <w:sz w:val="24"/>
                <w:szCs w:val="24"/>
                <w:lang w:val="en-GB"/>
              </w:rPr>
              <w:t xml:space="preserve"> survey will be </w:t>
            </w:r>
            <w:r w:rsidR="005F0829" w:rsidRPr="00B577C9">
              <w:rPr>
                <w:rFonts w:ascii="Myriad Pro" w:eastAsia="Calibri" w:hAnsi="Myriad Pro" w:cs="Avenir-Book"/>
                <w:sz w:val="24"/>
                <w:szCs w:val="24"/>
                <w:lang w:val="en-GB"/>
              </w:rPr>
              <w:t xml:space="preserve">checked in the next survey or </w:t>
            </w:r>
            <w:r w:rsidRPr="00B577C9">
              <w:rPr>
                <w:rFonts w:ascii="Myriad Pro" w:eastAsia="Calibri" w:hAnsi="Myriad Pro" w:cs="Avenir-Book"/>
                <w:sz w:val="24"/>
                <w:szCs w:val="24"/>
                <w:lang w:val="en-GB"/>
              </w:rPr>
              <w:t xml:space="preserve">a follow up will be </w:t>
            </w:r>
            <w:r w:rsidR="005F0829" w:rsidRPr="00B577C9">
              <w:rPr>
                <w:rFonts w:ascii="Myriad Pro" w:eastAsia="Calibri" w:hAnsi="Myriad Pro" w:cs="Avenir-Book"/>
                <w:sz w:val="24"/>
                <w:szCs w:val="24"/>
                <w:lang w:val="en-GB"/>
              </w:rPr>
              <w:t>completed</w:t>
            </w:r>
            <w:r w:rsidRPr="00B577C9">
              <w:rPr>
                <w:rFonts w:ascii="Myriad Pro" w:eastAsia="Calibri" w:hAnsi="Myriad Pro" w:cs="Avenir-Book"/>
                <w:sz w:val="24"/>
                <w:szCs w:val="24"/>
                <w:lang w:val="en-GB"/>
              </w:rPr>
              <w:t xml:space="preserve"> by the Quality Manager </w:t>
            </w:r>
            <w:r w:rsidR="00EC6912" w:rsidRPr="00B577C9">
              <w:rPr>
                <w:rFonts w:ascii="Myriad Pro" w:eastAsia="Calibri" w:hAnsi="Myriad Pro" w:cs="Avenir-Book"/>
                <w:sz w:val="24"/>
                <w:szCs w:val="24"/>
                <w:lang w:val="en-GB"/>
              </w:rPr>
              <w:t>if required</w:t>
            </w:r>
            <w:r w:rsidR="00282212">
              <w:rPr>
                <w:rFonts w:ascii="Myriad Pro" w:eastAsia="Calibri" w:hAnsi="Myriad Pro" w:cs="Avenir-Book"/>
                <w:sz w:val="24"/>
                <w:szCs w:val="24"/>
                <w:lang w:val="en-GB"/>
              </w:rPr>
              <w:t>:</w:t>
            </w:r>
          </w:p>
          <w:p w14:paraId="0C03314A" w14:textId="77777777" w:rsidR="00350D0E" w:rsidRPr="00B577C9" w:rsidRDefault="00350D0E" w:rsidP="00282212">
            <w:pPr>
              <w:pStyle w:val="ListParagraph"/>
              <w:widowControl w:val="0"/>
              <w:numPr>
                <w:ilvl w:val="0"/>
                <w:numId w:val="28"/>
              </w:numPr>
              <w:suppressAutoHyphens/>
              <w:autoSpaceDE w:val="0"/>
              <w:autoSpaceDN w:val="0"/>
              <w:adjustRightInd w:val="0"/>
              <w:ind w:left="714" w:hanging="357"/>
              <w:contextualSpacing w:val="0"/>
              <w:textAlignment w:val="center"/>
              <w:rPr>
                <w:rFonts w:ascii="Myriad Pro" w:eastAsia="Calibri" w:hAnsi="Myriad Pro" w:cs="Avenir-Book"/>
                <w:sz w:val="24"/>
                <w:szCs w:val="24"/>
                <w:lang w:val="en-GB"/>
              </w:rPr>
            </w:pPr>
            <w:r w:rsidRPr="00B577C9">
              <w:rPr>
                <w:rFonts w:ascii="Myriad Pro" w:eastAsia="Calibri" w:hAnsi="Myriad Pro" w:cs="Avenir-Book"/>
                <w:sz w:val="24"/>
                <w:szCs w:val="24"/>
                <w:lang w:val="en-GB"/>
              </w:rPr>
              <w:t>identify and implement action necessary to eliminate the cause of the problem,</w:t>
            </w:r>
          </w:p>
          <w:p w14:paraId="7186A179" w14:textId="77777777" w:rsidR="00350D0E" w:rsidRPr="00B577C9" w:rsidRDefault="00350D0E" w:rsidP="00282212">
            <w:pPr>
              <w:pStyle w:val="ListParagraph"/>
              <w:widowControl w:val="0"/>
              <w:numPr>
                <w:ilvl w:val="0"/>
                <w:numId w:val="28"/>
              </w:numPr>
              <w:suppressAutoHyphens/>
              <w:autoSpaceDE w:val="0"/>
              <w:autoSpaceDN w:val="0"/>
              <w:adjustRightInd w:val="0"/>
              <w:ind w:left="714" w:hanging="357"/>
              <w:contextualSpacing w:val="0"/>
              <w:textAlignment w:val="center"/>
              <w:rPr>
                <w:rFonts w:ascii="Myriad Pro" w:eastAsia="Calibri" w:hAnsi="Myriad Pro" w:cs="Avenir-Book"/>
                <w:sz w:val="24"/>
                <w:szCs w:val="24"/>
                <w:lang w:val="en-GB"/>
              </w:rPr>
            </w:pPr>
            <w:r w:rsidRPr="00B577C9">
              <w:rPr>
                <w:rFonts w:ascii="Myriad Pro" w:eastAsia="Calibri" w:hAnsi="Myriad Pro" w:cs="Avenir-Book"/>
                <w:sz w:val="24"/>
                <w:szCs w:val="24"/>
                <w:lang w:val="en-GB"/>
              </w:rPr>
              <w:t>investigating the root cause of a problem,</w:t>
            </w:r>
          </w:p>
          <w:p w14:paraId="54ED84A2" w14:textId="77777777" w:rsidR="00350D0E" w:rsidRPr="00B577C9" w:rsidRDefault="00350D0E" w:rsidP="00282212">
            <w:pPr>
              <w:pStyle w:val="ListParagraph"/>
              <w:widowControl w:val="0"/>
              <w:numPr>
                <w:ilvl w:val="0"/>
                <w:numId w:val="28"/>
              </w:numPr>
              <w:suppressAutoHyphens/>
              <w:autoSpaceDE w:val="0"/>
              <w:autoSpaceDN w:val="0"/>
              <w:adjustRightInd w:val="0"/>
              <w:ind w:left="714" w:hanging="357"/>
              <w:contextualSpacing w:val="0"/>
              <w:textAlignment w:val="center"/>
              <w:rPr>
                <w:rFonts w:ascii="Myriad Pro" w:eastAsia="Calibri" w:hAnsi="Myriad Pro" w:cs="Avenir-Book"/>
                <w:sz w:val="24"/>
                <w:szCs w:val="24"/>
                <w:lang w:val="en-GB"/>
              </w:rPr>
            </w:pPr>
            <w:r w:rsidRPr="00B577C9">
              <w:rPr>
                <w:rFonts w:ascii="Myriad Pro" w:eastAsia="Calibri" w:hAnsi="Myriad Pro" w:cs="Avenir-Book"/>
                <w:sz w:val="24"/>
                <w:szCs w:val="24"/>
                <w:lang w:val="en-GB"/>
              </w:rPr>
              <w:t>determine if similar issues exist, or could potentially occur elsewhere,</w:t>
            </w:r>
          </w:p>
          <w:p w14:paraId="3706276C" w14:textId="77777777" w:rsidR="00350D0E" w:rsidRPr="00B577C9" w:rsidRDefault="00350D0E" w:rsidP="00282212">
            <w:pPr>
              <w:pStyle w:val="ListParagraph"/>
              <w:widowControl w:val="0"/>
              <w:numPr>
                <w:ilvl w:val="0"/>
                <w:numId w:val="28"/>
              </w:numPr>
              <w:suppressAutoHyphens/>
              <w:autoSpaceDE w:val="0"/>
              <w:autoSpaceDN w:val="0"/>
              <w:adjustRightInd w:val="0"/>
              <w:ind w:left="714" w:hanging="357"/>
              <w:contextualSpacing w:val="0"/>
              <w:textAlignment w:val="center"/>
              <w:rPr>
                <w:rFonts w:ascii="Myriad Pro" w:eastAsia="Calibri" w:hAnsi="Myriad Pro" w:cs="Avenir-Book"/>
                <w:sz w:val="24"/>
                <w:szCs w:val="24"/>
                <w:lang w:val="en-GB"/>
              </w:rPr>
            </w:pPr>
            <w:r w:rsidRPr="00B577C9">
              <w:rPr>
                <w:rFonts w:ascii="Myriad Pro" w:eastAsia="Calibri" w:hAnsi="Myriad Pro" w:cs="Avenir-Book"/>
                <w:sz w:val="24"/>
                <w:szCs w:val="24"/>
                <w:lang w:val="en-GB"/>
              </w:rPr>
              <w:t>evaluate the effectiveness of the actions taken,</w:t>
            </w:r>
          </w:p>
          <w:p w14:paraId="5F3F091F" w14:textId="4592EA0A" w:rsidR="00C06A97" w:rsidRDefault="00D171E1" w:rsidP="00282212">
            <w:pPr>
              <w:pStyle w:val="ListParagraph"/>
              <w:widowControl w:val="0"/>
              <w:numPr>
                <w:ilvl w:val="0"/>
                <w:numId w:val="28"/>
              </w:numPr>
              <w:suppressAutoHyphens/>
              <w:autoSpaceDE w:val="0"/>
              <w:autoSpaceDN w:val="0"/>
              <w:adjustRightInd w:val="0"/>
              <w:textAlignment w:val="center"/>
              <w:rPr>
                <w:rFonts w:ascii="Myriad Pro" w:eastAsia="Calibri" w:hAnsi="Myriad Pro" w:cs="Avenir-Book"/>
                <w:sz w:val="24"/>
                <w:szCs w:val="24"/>
                <w:lang w:val="en-GB"/>
              </w:rPr>
            </w:pPr>
            <w:r w:rsidRPr="00B577C9">
              <w:rPr>
                <w:rFonts w:ascii="Myriad Pro" w:eastAsia="Calibri" w:hAnsi="Myriad Pro" w:cs="Avenir-Book"/>
                <w:sz w:val="24"/>
                <w:szCs w:val="24"/>
                <w:lang w:val="en-GB"/>
              </w:rPr>
              <w:t>provide</w:t>
            </w:r>
            <w:r w:rsidR="00350D0E" w:rsidRPr="00B577C9">
              <w:rPr>
                <w:rFonts w:ascii="Myriad Pro" w:eastAsia="Calibri" w:hAnsi="Myriad Pro" w:cs="Avenir-Book"/>
                <w:sz w:val="24"/>
                <w:szCs w:val="24"/>
                <w:lang w:val="en-GB"/>
              </w:rPr>
              <w:t xml:space="preserve"> feedback to the </w:t>
            </w:r>
            <w:r w:rsidR="009A13FD" w:rsidRPr="00B577C9">
              <w:rPr>
                <w:rFonts w:ascii="Myriad Pro" w:eastAsia="Calibri" w:hAnsi="Myriad Pro" w:cs="Avenir-Book"/>
                <w:sz w:val="24"/>
                <w:szCs w:val="24"/>
                <w:lang w:val="en-GB"/>
              </w:rPr>
              <w:t>family member</w:t>
            </w:r>
            <w:r w:rsidR="00CF30D1">
              <w:rPr>
                <w:rFonts w:ascii="Myriad Pro" w:eastAsia="Calibri" w:hAnsi="Myriad Pro" w:cs="Avenir-Book"/>
                <w:sz w:val="24"/>
                <w:szCs w:val="24"/>
                <w:lang w:val="en-GB"/>
              </w:rPr>
              <w:t>(s)</w:t>
            </w:r>
            <w:r w:rsidR="009A13FD" w:rsidRPr="00B577C9">
              <w:rPr>
                <w:rFonts w:ascii="Myriad Pro" w:eastAsia="Calibri" w:hAnsi="Myriad Pro" w:cs="Avenir-Book"/>
                <w:sz w:val="24"/>
                <w:szCs w:val="24"/>
                <w:lang w:val="en-GB"/>
              </w:rPr>
              <w:t xml:space="preserve">, </w:t>
            </w:r>
            <w:r w:rsidR="004F2E3B">
              <w:rPr>
                <w:rFonts w:ascii="Myriad Pro" w:eastAsia="Calibri" w:hAnsi="Myriad Pro" w:cs="Avenir-Book"/>
                <w:sz w:val="24"/>
                <w:szCs w:val="24"/>
                <w:lang w:val="en-GB"/>
              </w:rPr>
              <w:t>participant</w:t>
            </w:r>
            <w:r w:rsidR="009A13FD" w:rsidRPr="00B577C9">
              <w:rPr>
                <w:rFonts w:ascii="Myriad Pro" w:eastAsia="Calibri" w:hAnsi="Myriad Pro" w:cs="Avenir-Book"/>
                <w:sz w:val="24"/>
                <w:szCs w:val="24"/>
                <w:lang w:val="en-GB"/>
              </w:rPr>
              <w:t xml:space="preserve"> or other </w:t>
            </w:r>
            <w:r w:rsidR="00350D0E" w:rsidRPr="00B577C9">
              <w:rPr>
                <w:rFonts w:ascii="Myriad Pro" w:eastAsia="Calibri" w:hAnsi="Myriad Pro" w:cs="Avenir-Book"/>
                <w:sz w:val="24"/>
                <w:szCs w:val="24"/>
                <w:lang w:val="en-GB"/>
              </w:rPr>
              <w:t xml:space="preserve">person who had </w:t>
            </w:r>
            <w:r w:rsidR="009A13FD" w:rsidRPr="00B577C9">
              <w:rPr>
                <w:rFonts w:ascii="Myriad Pro" w:eastAsia="Calibri" w:hAnsi="Myriad Pro" w:cs="Avenir-Book"/>
                <w:sz w:val="24"/>
                <w:szCs w:val="24"/>
                <w:lang w:val="en-GB"/>
              </w:rPr>
              <w:t>completed the survey</w:t>
            </w:r>
            <w:r w:rsidR="00350D0E" w:rsidRPr="00B577C9">
              <w:rPr>
                <w:rFonts w:ascii="Myriad Pro" w:eastAsia="Calibri" w:hAnsi="Myriad Pro" w:cs="Avenir-Book"/>
                <w:sz w:val="24"/>
                <w:szCs w:val="24"/>
                <w:lang w:val="en-GB"/>
              </w:rPr>
              <w:t>.</w:t>
            </w:r>
          </w:p>
          <w:p w14:paraId="51586121" w14:textId="77777777" w:rsidR="00282212" w:rsidRPr="00B577C9" w:rsidRDefault="00282212" w:rsidP="00282212">
            <w:pPr>
              <w:pStyle w:val="ListParagraph"/>
              <w:widowControl w:val="0"/>
              <w:suppressAutoHyphens/>
              <w:autoSpaceDE w:val="0"/>
              <w:autoSpaceDN w:val="0"/>
              <w:adjustRightInd w:val="0"/>
              <w:textAlignment w:val="center"/>
              <w:rPr>
                <w:rFonts w:ascii="Myriad Pro" w:eastAsia="Calibri" w:hAnsi="Myriad Pro" w:cs="Avenir-Book"/>
                <w:sz w:val="24"/>
                <w:szCs w:val="24"/>
                <w:lang w:val="en-GB"/>
              </w:rPr>
            </w:pPr>
          </w:p>
          <w:p w14:paraId="4FF8629C" w14:textId="3BE696CE" w:rsidR="00FE2C66" w:rsidRPr="00B577C9" w:rsidRDefault="004F2E3B" w:rsidP="00282212">
            <w:pPr>
              <w:widowControl w:val="0"/>
              <w:suppressAutoHyphens/>
              <w:autoSpaceDE w:val="0"/>
              <w:autoSpaceDN w:val="0"/>
              <w:adjustRightInd w:val="0"/>
              <w:textAlignment w:val="center"/>
              <w:rPr>
                <w:rFonts w:ascii="Myriad Pro" w:eastAsia="Calibri" w:hAnsi="Myriad Pro" w:cs="Avenir-Book"/>
                <w:b/>
                <w:sz w:val="24"/>
                <w:szCs w:val="24"/>
                <w:lang w:val="en-GB"/>
              </w:rPr>
            </w:pPr>
            <w:r>
              <w:rPr>
                <w:rFonts w:ascii="Myriad Pro" w:eastAsia="Calibri" w:hAnsi="Myriad Pro" w:cs="Avenir-Book"/>
                <w:b/>
                <w:sz w:val="24"/>
                <w:szCs w:val="24"/>
                <w:lang w:val="en-GB"/>
              </w:rPr>
              <w:t>Participant</w:t>
            </w:r>
            <w:r w:rsidR="00FE2C66" w:rsidRPr="00B577C9">
              <w:rPr>
                <w:rFonts w:ascii="Myriad Pro" w:eastAsia="Calibri" w:hAnsi="Myriad Pro" w:cs="Avenir-Book"/>
                <w:b/>
                <w:sz w:val="24"/>
                <w:szCs w:val="24"/>
                <w:lang w:val="en-GB"/>
              </w:rPr>
              <w:t xml:space="preserve"> Representative Meeting</w:t>
            </w:r>
          </w:p>
          <w:p w14:paraId="6CF1F88D" w14:textId="6949CB17" w:rsidR="00FE2C66" w:rsidRDefault="00FE2C66" w:rsidP="00282212">
            <w:pPr>
              <w:rPr>
                <w:rFonts w:ascii="Myriad Pro" w:eastAsia="Calibri" w:hAnsi="Myriad Pro" w:cs="Avenir-Book"/>
                <w:sz w:val="24"/>
                <w:szCs w:val="24"/>
                <w:lang w:val="en-GB"/>
              </w:rPr>
            </w:pPr>
            <w:r w:rsidRPr="00B577C9">
              <w:rPr>
                <w:rFonts w:ascii="Myriad Pro" w:hAnsi="Myriad Pro"/>
                <w:sz w:val="24"/>
                <w:szCs w:val="24"/>
              </w:rPr>
              <w:t xml:space="preserve">Sunnyhaven will monitor </w:t>
            </w:r>
            <w:r w:rsidR="00C06A97" w:rsidRPr="00B577C9">
              <w:rPr>
                <w:rFonts w:ascii="Myriad Pro" w:hAnsi="Myriad Pro"/>
                <w:sz w:val="24"/>
                <w:szCs w:val="24"/>
              </w:rPr>
              <w:t xml:space="preserve">our </w:t>
            </w:r>
            <w:r w:rsidR="004F2E3B">
              <w:rPr>
                <w:rFonts w:ascii="Myriad Pro" w:hAnsi="Myriad Pro"/>
                <w:sz w:val="24"/>
                <w:szCs w:val="24"/>
              </w:rPr>
              <w:t>Participant</w:t>
            </w:r>
            <w:r w:rsidRPr="00B577C9">
              <w:rPr>
                <w:rFonts w:ascii="Myriad Pro" w:hAnsi="Myriad Pro"/>
                <w:sz w:val="24"/>
                <w:szCs w:val="24"/>
              </w:rPr>
              <w:t>s' perceptions</w:t>
            </w:r>
            <w:r w:rsidR="00CF30D1">
              <w:rPr>
                <w:rFonts w:ascii="Myriad Pro" w:hAnsi="Myriad Pro"/>
                <w:sz w:val="24"/>
                <w:szCs w:val="24"/>
              </w:rPr>
              <w:t>/feedback</w:t>
            </w:r>
            <w:r w:rsidR="00C06A97" w:rsidRPr="00B577C9">
              <w:rPr>
                <w:rFonts w:ascii="Myriad Pro" w:hAnsi="Myriad Pro"/>
                <w:sz w:val="24"/>
                <w:szCs w:val="24"/>
              </w:rPr>
              <w:t xml:space="preserve"> through </w:t>
            </w:r>
            <w:r w:rsidR="004F2E3B">
              <w:rPr>
                <w:rFonts w:ascii="Myriad Pro" w:hAnsi="Myriad Pro"/>
                <w:sz w:val="24"/>
                <w:szCs w:val="24"/>
              </w:rPr>
              <w:t>Participant</w:t>
            </w:r>
            <w:r w:rsidR="00C06A97" w:rsidRPr="00B577C9">
              <w:rPr>
                <w:rFonts w:ascii="Myriad Pro" w:hAnsi="Myriad Pro"/>
                <w:sz w:val="24"/>
                <w:szCs w:val="24"/>
              </w:rPr>
              <w:t xml:space="preserve"> Representative M</w:t>
            </w:r>
            <w:r w:rsidRPr="00B577C9">
              <w:rPr>
                <w:rFonts w:ascii="Myriad Pro" w:hAnsi="Myriad Pro"/>
                <w:sz w:val="24"/>
                <w:szCs w:val="24"/>
              </w:rPr>
              <w:t xml:space="preserve">eetings that are held </w:t>
            </w:r>
            <w:r w:rsidR="00C06A97" w:rsidRPr="00B577C9">
              <w:rPr>
                <w:rFonts w:ascii="Myriad Pro" w:hAnsi="Myriad Pro"/>
                <w:sz w:val="24"/>
                <w:szCs w:val="24"/>
              </w:rPr>
              <w:t>quarterly</w:t>
            </w:r>
            <w:r w:rsidRPr="00B577C9">
              <w:rPr>
                <w:rFonts w:ascii="Myriad Pro" w:hAnsi="Myriad Pro"/>
                <w:sz w:val="24"/>
                <w:szCs w:val="24"/>
              </w:rPr>
              <w:t xml:space="preserve"> by the Quality Manager.</w:t>
            </w:r>
            <w:r w:rsidR="00C06A97" w:rsidRPr="00B577C9">
              <w:rPr>
                <w:rFonts w:ascii="Myriad Pro" w:hAnsi="Myriad Pro"/>
                <w:sz w:val="24"/>
                <w:szCs w:val="24"/>
              </w:rPr>
              <w:t xml:space="preserve"> </w:t>
            </w:r>
            <w:r w:rsidRPr="00B577C9">
              <w:rPr>
                <w:rFonts w:ascii="Myriad Pro" w:eastAsia="Calibri" w:hAnsi="Myriad Pro" w:cs="Avenir-Book"/>
                <w:sz w:val="24"/>
                <w:szCs w:val="24"/>
                <w:lang w:val="en-GB"/>
              </w:rPr>
              <w:t>The outcome</w:t>
            </w:r>
            <w:r w:rsidR="00C06A97" w:rsidRPr="00B577C9">
              <w:rPr>
                <w:rFonts w:ascii="Myriad Pro" w:eastAsia="Calibri" w:hAnsi="Myriad Pro" w:cs="Avenir-Book"/>
                <w:sz w:val="24"/>
                <w:szCs w:val="24"/>
                <w:lang w:val="en-GB"/>
              </w:rPr>
              <w:t>s</w:t>
            </w:r>
            <w:r w:rsidRPr="00B577C9">
              <w:rPr>
                <w:rFonts w:ascii="Myriad Pro" w:eastAsia="Calibri" w:hAnsi="Myriad Pro" w:cs="Avenir-Book"/>
                <w:sz w:val="24"/>
                <w:szCs w:val="24"/>
                <w:lang w:val="en-GB"/>
              </w:rPr>
              <w:t xml:space="preserve"> from these meetings are used to define an action plan to improv</w:t>
            </w:r>
            <w:r w:rsidR="00C06A97" w:rsidRPr="00B577C9">
              <w:rPr>
                <w:rFonts w:ascii="Myriad Pro" w:eastAsia="Calibri" w:hAnsi="Myriad Pro" w:cs="Avenir-Book"/>
                <w:sz w:val="24"/>
                <w:szCs w:val="24"/>
                <w:lang w:val="en-GB"/>
              </w:rPr>
              <w:t>e the quality of our s</w:t>
            </w:r>
            <w:r w:rsidRPr="00B577C9">
              <w:rPr>
                <w:rFonts w:ascii="Myriad Pro" w:eastAsia="Calibri" w:hAnsi="Myriad Pro" w:cs="Avenir-Book"/>
                <w:sz w:val="24"/>
                <w:szCs w:val="24"/>
                <w:lang w:val="en-GB"/>
              </w:rPr>
              <w:t>ervices.</w:t>
            </w:r>
          </w:p>
          <w:p w14:paraId="4F012678" w14:textId="77777777" w:rsidR="005F52A9" w:rsidRDefault="005F52A9" w:rsidP="00282212">
            <w:pPr>
              <w:rPr>
                <w:rFonts w:ascii="Myriad Pro" w:eastAsia="Calibri" w:hAnsi="Myriad Pro" w:cs="Avenir-Book"/>
                <w:sz w:val="24"/>
                <w:szCs w:val="24"/>
                <w:lang w:val="en-GB"/>
              </w:rPr>
            </w:pPr>
          </w:p>
          <w:p w14:paraId="469314BE" w14:textId="2E9B3078" w:rsidR="00282212" w:rsidRDefault="005F52A9" w:rsidP="00282212">
            <w:pPr>
              <w:rPr>
                <w:rFonts w:ascii="Myriad Pro" w:eastAsia="Calibri" w:hAnsi="Myriad Pro" w:cs="Avenir-Book"/>
                <w:b/>
                <w:bCs/>
                <w:sz w:val="24"/>
                <w:szCs w:val="24"/>
                <w:lang w:val="en-GB"/>
              </w:rPr>
            </w:pPr>
            <w:r w:rsidRPr="005F52A9">
              <w:rPr>
                <w:rFonts w:ascii="Myriad Pro" w:eastAsia="Calibri" w:hAnsi="Myriad Pro" w:cs="Avenir-Book"/>
                <w:b/>
                <w:bCs/>
                <w:sz w:val="24"/>
                <w:szCs w:val="24"/>
                <w:lang w:val="en-GB"/>
              </w:rPr>
              <w:t xml:space="preserve">Continuous Improvement </w:t>
            </w:r>
          </w:p>
          <w:p w14:paraId="4356D155" w14:textId="06256AA0" w:rsidR="005F52A9" w:rsidRDefault="005F52A9" w:rsidP="00282212">
            <w:pPr>
              <w:rPr>
                <w:rFonts w:ascii="Myriad Pro" w:eastAsia="Calibri" w:hAnsi="Myriad Pro" w:cs="Times New Roman"/>
                <w:sz w:val="24"/>
                <w:szCs w:val="24"/>
              </w:rPr>
            </w:pPr>
            <w:r w:rsidRPr="005F52A9">
              <w:rPr>
                <w:rFonts w:ascii="Myriad Pro" w:eastAsia="Calibri" w:hAnsi="Myriad Pro" w:cs="Times New Roman"/>
                <w:sz w:val="24"/>
                <w:szCs w:val="24"/>
              </w:rPr>
              <w:t xml:space="preserve">The complaints process facilitates the ongoing identification of issues and implementation of changes to improve the quality and safety of NDIS supports </w:t>
            </w:r>
            <w:r>
              <w:rPr>
                <w:rFonts w:ascii="Myriad Pro" w:eastAsia="Calibri" w:hAnsi="Myriad Pro" w:cs="Times New Roman"/>
                <w:sz w:val="24"/>
                <w:szCs w:val="24"/>
              </w:rPr>
              <w:t>to our participants.</w:t>
            </w:r>
          </w:p>
          <w:p w14:paraId="27CC6F8B" w14:textId="68DFF4F8" w:rsidR="005F52A9" w:rsidRDefault="005F52A9" w:rsidP="00282212">
            <w:pPr>
              <w:rPr>
                <w:rFonts w:ascii="Myriad Pro" w:eastAsia="Calibri" w:hAnsi="Myriad Pro" w:cs="Avenir-Book"/>
                <w:b/>
                <w:bCs/>
                <w:sz w:val="24"/>
                <w:szCs w:val="24"/>
                <w:lang w:val="en-GB"/>
              </w:rPr>
            </w:pPr>
          </w:p>
          <w:p w14:paraId="72C5C740" w14:textId="2879D771" w:rsidR="005F52A9" w:rsidRDefault="005F52A9" w:rsidP="00282212">
            <w:pPr>
              <w:rPr>
                <w:rFonts w:ascii="Myriad Pro" w:eastAsia="Calibri" w:hAnsi="Myriad Pro" w:cs="Avenir-Book"/>
                <w:b/>
                <w:bCs/>
                <w:sz w:val="24"/>
                <w:szCs w:val="24"/>
                <w:lang w:val="en-GB"/>
              </w:rPr>
            </w:pPr>
          </w:p>
          <w:p w14:paraId="654AC0D2" w14:textId="7FD43005" w:rsidR="005F52A9" w:rsidRDefault="005F52A9" w:rsidP="00282212">
            <w:pPr>
              <w:rPr>
                <w:rFonts w:ascii="Myriad Pro" w:eastAsia="Calibri" w:hAnsi="Myriad Pro" w:cs="Avenir-Book"/>
                <w:b/>
                <w:bCs/>
                <w:sz w:val="24"/>
                <w:szCs w:val="24"/>
                <w:lang w:val="en-GB"/>
              </w:rPr>
            </w:pPr>
          </w:p>
          <w:p w14:paraId="0A433A10" w14:textId="5017303C" w:rsidR="005F52A9" w:rsidRDefault="005F52A9" w:rsidP="00282212">
            <w:pPr>
              <w:rPr>
                <w:rFonts w:ascii="Myriad Pro" w:eastAsia="Calibri" w:hAnsi="Myriad Pro" w:cs="Avenir-Book"/>
                <w:b/>
                <w:bCs/>
                <w:sz w:val="24"/>
                <w:szCs w:val="24"/>
                <w:lang w:val="en-GB"/>
              </w:rPr>
            </w:pPr>
          </w:p>
          <w:p w14:paraId="24A23F05" w14:textId="77777777" w:rsidR="005F52A9" w:rsidRPr="005F52A9" w:rsidRDefault="005F52A9" w:rsidP="00282212">
            <w:pPr>
              <w:rPr>
                <w:rFonts w:ascii="Myriad Pro" w:eastAsia="Calibri" w:hAnsi="Myriad Pro" w:cs="Avenir-Book"/>
                <w:b/>
                <w:bCs/>
                <w:sz w:val="24"/>
                <w:szCs w:val="24"/>
                <w:lang w:val="en-GB"/>
              </w:rPr>
            </w:pPr>
          </w:p>
          <w:p w14:paraId="3F5CEBAF" w14:textId="6ACA63A7" w:rsidR="00282212" w:rsidRPr="00282212" w:rsidRDefault="00282212" w:rsidP="00282212">
            <w:pPr>
              <w:rPr>
                <w:rFonts w:ascii="Myriad Pro" w:eastAsia="Calibri" w:hAnsi="Myriad Pro" w:cs="Avenir-Book"/>
                <w:b/>
                <w:sz w:val="24"/>
                <w:szCs w:val="24"/>
                <w:u w:val="single"/>
                <w:lang w:val="en-GB"/>
              </w:rPr>
            </w:pPr>
            <w:r w:rsidRPr="00282212">
              <w:rPr>
                <w:rFonts w:ascii="Myriad Pro" w:eastAsia="Calibri" w:hAnsi="Myriad Pro" w:cs="Avenir-Book"/>
                <w:b/>
                <w:sz w:val="24"/>
                <w:szCs w:val="24"/>
                <w:u w:val="single"/>
                <w:lang w:val="en-GB"/>
              </w:rPr>
              <w:lastRenderedPageBreak/>
              <w:t>Complaints</w:t>
            </w:r>
          </w:p>
          <w:p w14:paraId="5A8698AD" w14:textId="7081A553" w:rsidR="00DA4269" w:rsidRPr="00DA4269" w:rsidRDefault="00DA4269" w:rsidP="00282212">
            <w:pPr>
              <w:widowControl w:val="0"/>
              <w:suppressAutoHyphens/>
              <w:autoSpaceDE w:val="0"/>
              <w:autoSpaceDN w:val="0"/>
              <w:adjustRightInd w:val="0"/>
              <w:textAlignment w:val="center"/>
              <w:rPr>
                <w:rFonts w:ascii="Myriad Pro" w:eastAsia="Calibri" w:hAnsi="Myriad Pro" w:cs="Arial"/>
                <w:b/>
                <w:sz w:val="24"/>
                <w:szCs w:val="24"/>
                <w:lang w:val="en-GB"/>
              </w:rPr>
            </w:pPr>
            <w:r w:rsidRPr="00DA4269">
              <w:rPr>
                <w:rFonts w:ascii="Myriad Pro" w:eastAsia="Calibri" w:hAnsi="Myriad Pro" w:cs="Arial"/>
                <w:b/>
                <w:sz w:val="24"/>
                <w:szCs w:val="24"/>
                <w:lang w:val="en-GB"/>
              </w:rPr>
              <w:t xml:space="preserve">Complaints Process Overview for </w:t>
            </w:r>
            <w:r w:rsidR="004F2E3B">
              <w:rPr>
                <w:rFonts w:ascii="Myriad Pro" w:eastAsia="Calibri" w:hAnsi="Myriad Pro" w:cs="Arial"/>
                <w:b/>
                <w:sz w:val="24"/>
                <w:szCs w:val="24"/>
                <w:lang w:val="en-GB"/>
              </w:rPr>
              <w:t>Participant</w:t>
            </w:r>
            <w:r w:rsidRPr="00DA4269">
              <w:rPr>
                <w:rFonts w:ascii="Myriad Pro" w:eastAsia="Calibri" w:hAnsi="Myriad Pro" w:cs="Arial"/>
                <w:b/>
                <w:sz w:val="24"/>
                <w:szCs w:val="24"/>
                <w:lang w:val="en-GB"/>
              </w:rPr>
              <w:t>s:</w:t>
            </w:r>
          </w:p>
          <w:p w14:paraId="789C07AD" w14:textId="77777777" w:rsidR="00DA4269" w:rsidRPr="00DA4269" w:rsidRDefault="00DA4269" w:rsidP="00282212">
            <w:pPr>
              <w:widowControl w:val="0"/>
              <w:numPr>
                <w:ilvl w:val="0"/>
                <w:numId w:val="14"/>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hAnsi="Myriad Pro" w:cs="Arial"/>
                <w:sz w:val="24"/>
                <w:szCs w:val="24"/>
                <w:lang w:val="en-GB"/>
              </w:rPr>
              <w:t>Complaint received via email, phone, letter, verbal etc;</w:t>
            </w:r>
          </w:p>
          <w:p w14:paraId="14DF6818" w14:textId="77777777" w:rsidR="00DA4269" w:rsidRPr="00DA4269" w:rsidRDefault="00DA4269" w:rsidP="00282212">
            <w:pPr>
              <w:widowControl w:val="0"/>
              <w:numPr>
                <w:ilvl w:val="0"/>
                <w:numId w:val="14"/>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hAnsi="Myriad Pro" w:cs="Arial"/>
                <w:sz w:val="24"/>
                <w:szCs w:val="24"/>
                <w:lang w:val="en-GB"/>
              </w:rPr>
              <w:t>Complaint forwarded to the Customer Relations Manager;</w:t>
            </w:r>
          </w:p>
          <w:p w14:paraId="59A91817" w14:textId="77777777" w:rsidR="00DA4269" w:rsidRPr="00DA4269" w:rsidRDefault="00DA4269" w:rsidP="00282212">
            <w:pPr>
              <w:widowControl w:val="0"/>
              <w:numPr>
                <w:ilvl w:val="0"/>
                <w:numId w:val="14"/>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hAnsi="Myriad Pro" w:cs="Arial"/>
                <w:sz w:val="24"/>
                <w:szCs w:val="24"/>
                <w:lang w:val="en-GB"/>
              </w:rPr>
              <w:t>Complaint provided to the CEO;</w:t>
            </w:r>
          </w:p>
          <w:p w14:paraId="470E0D1C" w14:textId="77777777" w:rsidR="00DA4269" w:rsidRPr="00DA4269" w:rsidRDefault="00DA4269" w:rsidP="00282212">
            <w:pPr>
              <w:widowControl w:val="0"/>
              <w:numPr>
                <w:ilvl w:val="0"/>
                <w:numId w:val="14"/>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eastAsia="Times New Roman" w:hAnsi="Myriad Pro" w:cs="Arial"/>
                <w:sz w:val="24"/>
                <w:szCs w:val="24"/>
                <w:lang w:val="en-GB"/>
              </w:rPr>
              <w:t>Customer Relations Manager logs complaint in Complaints Register SHGF – FO111 and files the Complaint;</w:t>
            </w:r>
          </w:p>
          <w:p w14:paraId="0119D473" w14:textId="77777777" w:rsidR="00DA4269" w:rsidRPr="00DA4269" w:rsidRDefault="00DA4269" w:rsidP="00282212">
            <w:pPr>
              <w:widowControl w:val="0"/>
              <w:numPr>
                <w:ilvl w:val="0"/>
                <w:numId w:val="14"/>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eastAsia="Times New Roman" w:hAnsi="Myriad Pro" w:cs="Arial"/>
                <w:sz w:val="24"/>
                <w:szCs w:val="24"/>
                <w:lang w:val="en-GB"/>
              </w:rPr>
              <w:t xml:space="preserve">Complaint investigated by the Customer Relations Manager; </w:t>
            </w:r>
          </w:p>
          <w:p w14:paraId="56F7FB1F" w14:textId="77777777" w:rsidR="00DA4269" w:rsidRPr="00DA4269" w:rsidRDefault="00DA4269" w:rsidP="00282212">
            <w:pPr>
              <w:widowControl w:val="0"/>
              <w:numPr>
                <w:ilvl w:val="0"/>
                <w:numId w:val="14"/>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eastAsia="Times New Roman" w:hAnsi="Myriad Pro" w:cs="Arial"/>
                <w:sz w:val="24"/>
                <w:szCs w:val="24"/>
                <w:lang w:val="en-GB"/>
              </w:rPr>
              <w:t>Customer Relations Manager provides a response to the relevant parties;</w:t>
            </w:r>
          </w:p>
          <w:p w14:paraId="2A7A01E5" w14:textId="4B15B219" w:rsidR="00DA4269" w:rsidRPr="00721379" w:rsidRDefault="00DA4269" w:rsidP="00E70013">
            <w:pPr>
              <w:widowControl w:val="0"/>
              <w:numPr>
                <w:ilvl w:val="0"/>
                <w:numId w:val="14"/>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eastAsia="Times New Roman" w:hAnsi="Myriad Pro" w:cs="Arial"/>
                <w:sz w:val="24"/>
                <w:szCs w:val="24"/>
                <w:lang w:val="en-GB"/>
              </w:rPr>
              <w:t>Customer Relations Manager reports the outcomes of the Complaint(s) to the CEO and Board on a monthly basis.</w:t>
            </w:r>
          </w:p>
          <w:p w14:paraId="3A1511E4" w14:textId="77777777" w:rsidR="00721379" w:rsidRPr="00DA4269" w:rsidRDefault="00721379" w:rsidP="00721379">
            <w:pPr>
              <w:widowControl w:val="0"/>
              <w:suppressAutoHyphens/>
              <w:autoSpaceDE w:val="0"/>
              <w:autoSpaceDN w:val="0"/>
              <w:adjustRightInd w:val="0"/>
              <w:ind w:left="360"/>
              <w:contextualSpacing/>
              <w:textAlignment w:val="center"/>
              <w:rPr>
                <w:rFonts w:ascii="Myriad Pro" w:hAnsi="Myriad Pro" w:cs="Arial"/>
                <w:sz w:val="24"/>
                <w:szCs w:val="24"/>
                <w:lang w:val="en-GB"/>
              </w:rPr>
            </w:pPr>
          </w:p>
          <w:p w14:paraId="25A77561"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rial"/>
                <w:b/>
                <w:sz w:val="24"/>
                <w:szCs w:val="24"/>
                <w:lang w:val="en-GB"/>
              </w:rPr>
            </w:pPr>
            <w:r w:rsidRPr="00DA4269">
              <w:rPr>
                <w:rFonts w:ascii="Myriad Pro" w:eastAsia="Calibri" w:hAnsi="Myriad Pro" w:cs="Arial"/>
                <w:b/>
                <w:sz w:val="24"/>
                <w:szCs w:val="24"/>
                <w:lang w:val="en-GB"/>
              </w:rPr>
              <w:t>Complaints Process Overview for Staff</w:t>
            </w:r>
          </w:p>
          <w:p w14:paraId="244EC3C9" w14:textId="77777777" w:rsidR="00DA4269" w:rsidRPr="00DA4269" w:rsidRDefault="00DA4269" w:rsidP="00282212">
            <w:pPr>
              <w:widowControl w:val="0"/>
              <w:numPr>
                <w:ilvl w:val="0"/>
                <w:numId w:val="21"/>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hAnsi="Myriad Pro" w:cs="Arial"/>
                <w:sz w:val="24"/>
                <w:szCs w:val="24"/>
                <w:lang w:val="en-GB"/>
              </w:rPr>
              <w:t xml:space="preserve">Complaint received; </w:t>
            </w:r>
          </w:p>
          <w:p w14:paraId="7CB9BCAC" w14:textId="77777777" w:rsidR="00DA4269" w:rsidRPr="00DA4269" w:rsidRDefault="00DA4269" w:rsidP="00282212">
            <w:pPr>
              <w:widowControl w:val="0"/>
              <w:numPr>
                <w:ilvl w:val="0"/>
                <w:numId w:val="21"/>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hAnsi="Myriad Pro" w:cs="Arial"/>
                <w:sz w:val="24"/>
                <w:szCs w:val="24"/>
                <w:lang w:val="en-GB"/>
              </w:rPr>
              <w:t>Complaint forwarded to the Human Resources Manager;</w:t>
            </w:r>
          </w:p>
          <w:p w14:paraId="7C881DB3" w14:textId="77777777" w:rsidR="00DA4269" w:rsidRPr="00DA4269" w:rsidRDefault="00DA4269" w:rsidP="00282212">
            <w:pPr>
              <w:widowControl w:val="0"/>
              <w:numPr>
                <w:ilvl w:val="0"/>
                <w:numId w:val="21"/>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hAnsi="Myriad Pro" w:cs="Arial"/>
                <w:sz w:val="24"/>
                <w:szCs w:val="24"/>
                <w:lang w:val="en-GB"/>
              </w:rPr>
              <w:t>Complaint provided to the CEO;</w:t>
            </w:r>
          </w:p>
          <w:p w14:paraId="0CE848C0" w14:textId="77777777" w:rsidR="00DA4269" w:rsidRPr="00DA4269" w:rsidRDefault="00DA4269" w:rsidP="00282212">
            <w:pPr>
              <w:widowControl w:val="0"/>
              <w:numPr>
                <w:ilvl w:val="0"/>
                <w:numId w:val="21"/>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eastAsia="Times New Roman" w:hAnsi="Myriad Pro" w:cs="Arial"/>
                <w:sz w:val="24"/>
                <w:szCs w:val="24"/>
                <w:lang w:val="en-GB"/>
              </w:rPr>
              <w:t>Human Resources Manager logs complaint in Complaints Register SHGF – FO111 and files the Complaint;</w:t>
            </w:r>
          </w:p>
          <w:p w14:paraId="463BB6CE" w14:textId="77777777" w:rsidR="00DA4269" w:rsidRPr="00DA4269" w:rsidRDefault="00DA4269" w:rsidP="00282212">
            <w:pPr>
              <w:widowControl w:val="0"/>
              <w:numPr>
                <w:ilvl w:val="0"/>
                <w:numId w:val="21"/>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eastAsia="Times New Roman" w:hAnsi="Myriad Pro" w:cs="Arial"/>
                <w:sz w:val="24"/>
                <w:szCs w:val="24"/>
                <w:lang w:val="en-GB"/>
              </w:rPr>
              <w:t>Complaint investigated by the Human Resources Manager;</w:t>
            </w:r>
          </w:p>
          <w:p w14:paraId="7BE0DA7E" w14:textId="77777777" w:rsidR="00DA4269" w:rsidRPr="00DA4269" w:rsidRDefault="00DA4269" w:rsidP="00282212">
            <w:pPr>
              <w:widowControl w:val="0"/>
              <w:numPr>
                <w:ilvl w:val="0"/>
                <w:numId w:val="21"/>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eastAsia="Times New Roman" w:hAnsi="Myriad Pro" w:cs="Arial"/>
                <w:sz w:val="24"/>
                <w:szCs w:val="24"/>
                <w:lang w:val="en-GB"/>
              </w:rPr>
              <w:t>Human Resources Manager informs staff and managers involved of the outcome of the investigation;</w:t>
            </w:r>
          </w:p>
          <w:p w14:paraId="7C2B15EC" w14:textId="77777777" w:rsidR="00DA4269" w:rsidRPr="00DA4269" w:rsidRDefault="00DA4269" w:rsidP="00282212">
            <w:pPr>
              <w:widowControl w:val="0"/>
              <w:numPr>
                <w:ilvl w:val="0"/>
                <w:numId w:val="21"/>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eastAsia="Times New Roman" w:hAnsi="Myriad Pro" w:cs="Arial"/>
                <w:sz w:val="24"/>
                <w:szCs w:val="24"/>
                <w:lang w:val="en-GB"/>
              </w:rPr>
              <w:t>Human Resources Manager provides a report to the CEO;</w:t>
            </w:r>
          </w:p>
          <w:p w14:paraId="1BF4EC35" w14:textId="77777777" w:rsidR="00DA4269" w:rsidRPr="00DA4269" w:rsidRDefault="00DA4269" w:rsidP="00282212">
            <w:pPr>
              <w:widowControl w:val="0"/>
              <w:numPr>
                <w:ilvl w:val="0"/>
                <w:numId w:val="21"/>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eastAsia="Times New Roman" w:hAnsi="Myriad Pro" w:cs="Arial"/>
                <w:sz w:val="24"/>
                <w:szCs w:val="24"/>
                <w:lang w:val="en-GB"/>
              </w:rPr>
              <w:t>CEO reviews report findings</w:t>
            </w:r>
          </w:p>
          <w:p w14:paraId="1E166F45" w14:textId="77777777" w:rsidR="00DA4269" w:rsidRPr="00DA4269" w:rsidRDefault="00DA4269" w:rsidP="00282212">
            <w:pPr>
              <w:widowControl w:val="0"/>
              <w:numPr>
                <w:ilvl w:val="0"/>
                <w:numId w:val="22"/>
              </w:numPr>
              <w:suppressAutoHyphens/>
              <w:autoSpaceDE w:val="0"/>
              <w:autoSpaceDN w:val="0"/>
              <w:adjustRightInd w:val="0"/>
              <w:contextualSpacing/>
              <w:textAlignment w:val="center"/>
              <w:rPr>
                <w:rFonts w:ascii="Myriad Pro" w:hAnsi="Myriad Pro" w:cs="Arial"/>
                <w:sz w:val="24"/>
                <w:szCs w:val="24"/>
                <w:lang w:val="en-GB"/>
              </w:rPr>
            </w:pPr>
            <w:r w:rsidRPr="00DA4269">
              <w:rPr>
                <w:rFonts w:ascii="Myriad Pro" w:hAnsi="Myriad Pro" w:cs="Arial"/>
                <w:sz w:val="24"/>
                <w:szCs w:val="24"/>
                <w:lang w:val="en-GB"/>
              </w:rPr>
              <w:t>Agree with findings or,</w:t>
            </w:r>
          </w:p>
          <w:p w14:paraId="5DB75E84" w14:textId="77777777" w:rsidR="00DA4269" w:rsidRPr="00DA4269" w:rsidRDefault="00DA4269" w:rsidP="00282212">
            <w:pPr>
              <w:widowControl w:val="0"/>
              <w:numPr>
                <w:ilvl w:val="0"/>
                <w:numId w:val="22"/>
              </w:numPr>
              <w:suppressAutoHyphens/>
              <w:autoSpaceDE w:val="0"/>
              <w:autoSpaceDN w:val="0"/>
              <w:adjustRightInd w:val="0"/>
              <w:ind w:left="714" w:hanging="357"/>
              <w:contextualSpacing/>
              <w:textAlignment w:val="center"/>
              <w:rPr>
                <w:rFonts w:ascii="Myriad Pro" w:hAnsi="Myriad Pro" w:cs="Arial"/>
                <w:sz w:val="24"/>
                <w:szCs w:val="24"/>
                <w:lang w:val="en-GB"/>
              </w:rPr>
            </w:pPr>
            <w:r w:rsidRPr="00DA4269">
              <w:rPr>
                <w:rFonts w:ascii="Myriad Pro" w:hAnsi="Myriad Pro" w:cs="Arial"/>
                <w:sz w:val="24"/>
                <w:szCs w:val="24"/>
                <w:lang w:val="en-GB"/>
              </w:rPr>
              <w:t xml:space="preserve">Requests further investigation. </w:t>
            </w:r>
          </w:p>
          <w:p w14:paraId="5EB1CD7C" w14:textId="77777777" w:rsidR="00DA4269" w:rsidRPr="00DA4269" w:rsidRDefault="00DA4269" w:rsidP="00282212">
            <w:pPr>
              <w:rPr>
                <w:rFonts w:ascii="Myriad Pro" w:eastAsia="Calibri" w:hAnsi="Myriad Pro" w:cs="Arial"/>
                <w:sz w:val="24"/>
                <w:szCs w:val="24"/>
              </w:rPr>
            </w:pPr>
          </w:p>
          <w:p w14:paraId="6624FE96"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b/>
                <w:sz w:val="24"/>
                <w:szCs w:val="24"/>
                <w:lang w:val="en-GB"/>
              </w:rPr>
            </w:pPr>
            <w:r w:rsidRPr="00DA4269">
              <w:rPr>
                <w:rFonts w:ascii="Myriad Pro" w:eastAsia="Calibri" w:hAnsi="Myriad Pro" w:cs="Avenir-Book"/>
                <w:b/>
                <w:sz w:val="24"/>
                <w:szCs w:val="24"/>
                <w:lang w:val="en-GB"/>
              </w:rPr>
              <w:t>Receiving and Responding to a Complaint:</w:t>
            </w:r>
          </w:p>
          <w:p w14:paraId="3447B9F4" w14:textId="60A23CAB"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 xml:space="preserve">Complaints can be made, </w:t>
            </w:r>
            <w:r w:rsidRPr="00DA4269">
              <w:rPr>
                <w:rFonts w:ascii="Myriad Pro" w:hAnsi="Myriad Pro" w:cs="Avenir-Book"/>
                <w:sz w:val="24"/>
                <w:szCs w:val="24"/>
                <w:lang w:val="en-GB"/>
              </w:rPr>
              <w:t>verbally, in writing</w:t>
            </w:r>
            <w:r w:rsidRPr="00DA4269">
              <w:rPr>
                <w:rFonts w:ascii="Myriad Pro" w:eastAsia="Calibri" w:hAnsi="Myriad Pro" w:cs="Avenir-Book"/>
                <w:sz w:val="24"/>
                <w:szCs w:val="24"/>
                <w:lang w:val="en-GB"/>
              </w:rPr>
              <w:t xml:space="preserve"> or </w:t>
            </w:r>
            <w:r w:rsidRPr="00DA4269">
              <w:rPr>
                <w:rFonts w:ascii="Myriad Pro" w:hAnsi="Myriad Pro" w:cs="Avenir-Book"/>
                <w:sz w:val="24"/>
                <w:szCs w:val="24"/>
                <w:lang w:val="en-GB"/>
              </w:rPr>
              <w:t xml:space="preserve">filling out the ‘SHGF – FO117 Complaint Form’ by </w:t>
            </w:r>
            <w:r w:rsidR="004F2E3B">
              <w:rPr>
                <w:rFonts w:ascii="Myriad Pro" w:hAnsi="Myriad Pro" w:cs="Avenir-Book"/>
                <w:sz w:val="24"/>
                <w:szCs w:val="24"/>
                <w:lang w:val="en-GB"/>
              </w:rPr>
              <w:t>participant</w:t>
            </w:r>
            <w:r w:rsidRPr="00DA4269">
              <w:rPr>
                <w:rFonts w:ascii="Myriad Pro" w:hAnsi="Myriad Pro" w:cs="Avenir-Book"/>
                <w:sz w:val="24"/>
                <w:szCs w:val="24"/>
                <w:lang w:val="en-GB"/>
              </w:rPr>
              <w:t>s, their families, carers and advocates to:</w:t>
            </w:r>
          </w:p>
          <w:p w14:paraId="3EB589FA" w14:textId="77777777" w:rsidR="00DA4269" w:rsidRPr="00DA4269" w:rsidRDefault="00DA4269" w:rsidP="00282212">
            <w:pPr>
              <w:widowControl w:val="0"/>
              <w:numPr>
                <w:ilvl w:val="0"/>
                <w:numId w:val="5"/>
              </w:numPr>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the staff member they were dealing with at the time;</w:t>
            </w:r>
          </w:p>
          <w:p w14:paraId="557B0879" w14:textId="77777777" w:rsidR="00DA4269" w:rsidRPr="00DA4269" w:rsidRDefault="00DA4269" w:rsidP="00282212">
            <w:pPr>
              <w:widowControl w:val="0"/>
              <w:numPr>
                <w:ilvl w:val="0"/>
                <w:numId w:val="5"/>
              </w:numPr>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the manager of that staff member;</w:t>
            </w:r>
          </w:p>
          <w:p w14:paraId="6C00DCD3" w14:textId="77777777" w:rsidR="00DA4269" w:rsidRPr="00DA4269" w:rsidRDefault="00DA4269" w:rsidP="00282212">
            <w:pPr>
              <w:widowControl w:val="0"/>
              <w:numPr>
                <w:ilvl w:val="0"/>
                <w:numId w:val="5"/>
              </w:numPr>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the CEO or;</w:t>
            </w:r>
          </w:p>
          <w:p w14:paraId="782486CE" w14:textId="77777777" w:rsidR="00DA4269" w:rsidRPr="00DA4269" w:rsidRDefault="00DA4269" w:rsidP="00282212">
            <w:pPr>
              <w:widowControl w:val="0"/>
              <w:numPr>
                <w:ilvl w:val="0"/>
                <w:numId w:val="5"/>
              </w:numPr>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 xml:space="preserve">in writing by filling in the Complaint Form on our website, </w:t>
            </w:r>
          </w:p>
          <w:p w14:paraId="2C548C4A" w14:textId="77777777" w:rsidR="00DA4269" w:rsidRPr="00B577C9" w:rsidRDefault="00465E8E" w:rsidP="00282212">
            <w:pPr>
              <w:widowControl w:val="0"/>
              <w:suppressAutoHyphens/>
              <w:autoSpaceDE w:val="0"/>
              <w:autoSpaceDN w:val="0"/>
              <w:adjustRightInd w:val="0"/>
              <w:ind w:left="720"/>
              <w:textAlignment w:val="center"/>
              <w:rPr>
                <w:rFonts w:ascii="Myriad Pro" w:eastAsia="Calibri" w:hAnsi="Myriad Pro" w:cs="Avenir-Book"/>
                <w:color w:val="0563C1" w:themeColor="hyperlink"/>
                <w:sz w:val="24"/>
                <w:szCs w:val="24"/>
                <w:u w:val="single"/>
                <w:lang w:val="en-GB"/>
              </w:rPr>
            </w:pPr>
            <w:hyperlink r:id="rId9" w:history="1">
              <w:r w:rsidR="00DA4269" w:rsidRPr="00B577C9">
                <w:rPr>
                  <w:rFonts w:ascii="Myriad Pro" w:eastAsia="Calibri" w:hAnsi="Myriad Pro" w:cs="Avenir-Book"/>
                  <w:color w:val="0563C1" w:themeColor="hyperlink"/>
                  <w:sz w:val="24"/>
                  <w:szCs w:val="24"/>
                  <w:u w:val="single"/>
                  <w:lang w:val="en-GB"/>
                </w:rPr>
                <w:t>www.sunnyhaven.com.au</w:t>
              </w:r>
            </w:hyperlink>
          </w:p>
          <w:p w14:paraId="2E3CDDC5" w14:textId="77777777" w:rsidR="00E70013" w:rsidRDefault="00E70013"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4296CBAC" w14:textId="6C11CD7A"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 xml:space="preserve">The complaint form specially developed for </w:t>
            </w:r>
            <w:r w:rsidR="004F2E3B">
              <w:rPr>
                <w:rFonts w:ascii="Myriad Pro" w:eastAsia="Calibri" w:hAnsi="Myriad Pro" w:cs="Avenir-Book"/>
                <w:sz w:val="24"/>
                <w:szCs w:val="24"/>
                <w:lang w:val="en-GB"/>
              </w:rPr>
              <w:t>Participant</w:t>
            </w:r>
            <w:r w:rsidRPr="00DA4269">
              <w:rPr>
                <w:rFonts w:ascii="Myriad Pro" w:eastAsia="Calibri" w:hAnsi="Myriad Pro" w:cs="Avenir-Book"/>
                <w:sz w:val="24"/>
                <w:szCs w:val="24"/>
                <w:lang w:val="en-GB"/>
              </w:rPr>
              <w:t xml:space="preserve">s are available in all Sunnyhaven locations – ‘SHGF FO181 </w:t>
            </w:r>
            <w:r w:rsidR="004F2E3B">
              <w:rPr>
                <w:rFonts w:ascii="Myriad Pro" w:eastAsia="Calibri" w:hAnsi="Myriad Pro" w:cs="Avenir-Book"/>
                <w:sz w:val="24"/>
                <w:szCs w:val="24"/>
                <w:lang w:val="en-GB"/>
              </w:rPr>
              <w:t>Participant</w:t>
            </w:r>
            <w:r w:rsidRPr="00DA4269">
              <w:rPr>
                <w:rFonts w:ascii="Myriad Pro" w:eastAsia="Calibri" w:hAnsi="Myriad Pro" w:cs="Avenir-Book"/>
                <w:sz w:val="24"/>
                <w:szCs w:val="24"/>
                <w:lang w:val="en-GB"/>
              </w:rPr>
              <w:t xml:space="preserve"> Complaint Form’.</w:t>
            </w:r>
          </w:p>
          <w:p w14:paraId="2E1068B1"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468D14A9"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Written complaints are to be sent to:</w:t>
            </w:r>
          </w:p>
          <w:p w14:paraId="2D5E6060"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b/>
                <w:i/>
                <w:sz w:val="24"/>
                <w:szCs w:val="24"/>
                <w:lang w:val="en-GB"/>
              </w:rPr>
            </w:pPr>
            <w:r w:rsidRPr="00DA4269">
              <w:rPr>
                <w:rFonts w:ascii="Myriad Pro" w:eastAsia="Calibri" w:hAnsi="Myriad Pro" w:cs="Avenir-Book"/>
                <w:b/>
                <w:i/>
                <w:sz w:val="24"/>
                <w:szCs w:val="24"/>
                <w:lang w:val="en-GB"/>
              </w:rPr>
              <w:t>Sunnyhaven Disability Services</w:t>
            </w:r>
          </w:p>
          <w:p w14:paraId="18A41992"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b/>
                <w:i/>
                <w:sz w:val="24"/>
                <w:szCs w:val="24"/>
                <w:lang w:val="en-GB"/>
              </w:rPr>
            </w:pPr>
            <w:r w:rsidRPr="00DA4269">
              <w:rPr>
                <w:rFonts w:ascii="Myriad Pro" w:eastAsia="Calibri" w:hAnsi="Myriad Pro" w:cs="Avenir-Book"/>
                <w:b/>
                <w:i/>
                <w:sz w:val="24"/>
                <w:szCs w:val="24"/>
                <w:lang w:val="en-GB"/>
              </w:rPr>
              <w:t>Customer Relations Manager</w:t>
            </w:r>
          </w:p>
          <w:p w14:paraId="6A75AF95"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b/>
                <w:i/>
                <w:sz w:val="24"/>
                <w:szCs w:val="24"/>
                <w:lang w:val="en-GB"/>
              </w:rPr>
            </w:pPr>
            <w:r w:rsidRPr="00DA4269">
              <w:rPr>
                <w:rFonts w:ascii="Myriad Pro" w:eastAsia="Calibri" w:hAnsi="Myriad Pro" w:cs="Avenir-Book"/>
                <w:b/>
                <w:i/>
                <w:sz w:val="24"/>
                <w:szCs w:val="24"/>
                <w:lang w:val="en-GB"/>
              </w:rPr>
              <w:t>35 Beach Street,  Kogarah  NSW 2217</w:t>
            </w:r>
          </w:p>
          <w:p w14:paraId="3FDDD426"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3C209AA9"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The Customer Relations Manager will be responsible for receiving this correspondence and directing it to the appropriate person to manage the complaint.</w:t>
            </w:r>
          </w:p>
          <w:p w14:paraId="49DA0B9A"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4CFBF45A"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lastRenderedPageBreak/>
              <w:t>If the complaint is about:</w:t>
            </w:r>
          </w:p>
          <w:p w14:paraId="78D9FFA0" w14:textId="77777777" w:rsidR="00DA4269" w:rsidRPr="00DA4269" w:rsidRDefault="00DA4269" w:rsidP="00282212">
            <w:pPr>
              <w:widowControl w:val="0"/>
              <w:numPr>
                <w:ilvl w:val="0"/>
                <w:numId w:val="6"/>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a staff member, the complaint will normally be dealt with by the Human Resources Manager;</w:t>
            </w:r>
          </w:p>
          <w:p w14:paraId="5E30A2A5" w14:textId="77777777" w:rsidR="00DA4269" w:rsidRPr="00DA4269" w:rsidRDefault="00DA4269" w:rsidP="00282212">
            <w:pPr>
              <w:widowControl w:val="0"/>
              <w:numPr>
                <w:ilvl w:val="0"/>
                <w:numId w:val="6"/>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a Manager, the complaint will normally be dealt with by CEO;</w:t>
            </w:r>
          </w:p>
          <w:p w14:paraId="0ADC8829" w14:textId="77777777" w:rsidR="00DA4269" w:rsidRPr="00DA4269" w:rsidRDefault="00DA4269" w:rsidP="00282212">
            <w:pPr>
              <w:widowControl w:val="0"/>
              <w:numPr>
                <w:ilvl w:val="0"/>
                <w:numId w:val="6"/>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The CEO, the Customer Relations Manager will provide the complaint to the Board Chair.</w:t>
            </w:r>
          </w:p>
          <w:p w14:paraId="496035CE" w14:textId="77777777" w:rsidR="00DA4269" w:rsidRDefault="00DA4269" w:rsidP="00282212">
            <w:pPr>
              <w:widowControl w:val="0"/>
              <w:suppressAutoHyphens/>
              <w:autoSpaceDE w:val="0"/>
              <w:autoSpaceDN w:val="0"/>
              <w:adjustRightInd w:val="0"/>
              <w:ind w:left="714"/>
              <w:textAlignment w:val="center"/>
              <w:rPr>
                <w:rFonts w:ascii="Myriad Pro" w:eastAsia="Calibri" w:hAnsi="Myriad Pro" w:cs="Avenir-Book"/>
                <w:sz w:val="24"/>
                <w:szCs w:val="24"/>
                <w:lang w:val="en-GB"/>
              </w:rPr>
            </w:pPr>
          </w:p>
          <w:p w14:paraId="555C2C32" w14:textId="59032F6B" w:rsidR="00721379" w:rsidRDefault="00721379" w:rsidP="00282212">
            <w:pPr>
              <w:widowControl w:val="0"/>
              <w:suppressAutoHyphens/>
              <w:autoSpaceDE w:val="0"/>
              <w:autoSpaceDN w:val="0"/>
              <w:adjustRightInd w:val="0"/>
              <w:ind w:left="714"/>
              <w:textAlignment w:val="center"/>
              <w:rPr>
                <w:rFonts w:ascii="Myriad Pro" w:eastAsia="Calibri" w:hAnsi="Myriad Pro" w:cs="Avenir-Book"/>
                <w:sz w:val="24"/>
                <w:szCs w:val="24"/>
                <w:lang w:val="en-GB"/>
              </w:rPr>
            </w:pPr>
          </w:p>
          <w:p w14:paraId="6A3EF482" w14:textId="77777777" w:rsidR="00B26B66" w:rsidRPr="00DA4269" w:rsidRDefault="00B26B66" w:rsidP="00282212">
            <w:pPr>
              <w:widowControl w:val="0"/>
              <w:suppressAutoHyphens/>
              <w:autoSpaceDE w:val="0"/>
              <w:autoSpaceDN w:val="0"/>
              <w:adjustRightInd w:val="0"/>
              <w:ind w:left="714"/>
              <w:textAlignment w:val="center"/>
              <w:rPr>
                <w:rFonts w:ascii="Myriad Pro" w:eastAsia="Calibri" w:hAnsi="Myriad Pro" w:cs="Avenir-Book"/>
                <w:sz w:val="24"/>
                <w:szCs w:val="24"/>
                <w:lang w:val="en-GB"/>
              </w:rPr>
            </w:pPr>
          </w:p>
          <w:p w14:paraId="0AFD006C" w14:textId="77777777" w:rsidR="00DA4269" w:rsidRPr="00DA4269" w:rsidRDefault="00DA4269" w:rsidP="00282212">
            <w:pPr>
              <w:widowControl w:val="0"/>
              <w:numPr>
                <w:ilvl w:val="0"/>
                <w:numId w:val="7"/>
              </w:numPr>
              <w:suppressAutoHyphens/>
              <w:autoSpaceDE w:val="0"/>
              <w:autoSpaceDN w:val="0"/>
              <w:adjustRightInd w:val="0"/>
              <w:contextualSpacing/>
              <w:textAlignment w:val="center"/>
              <w:rPr>
                <w:rFonts w:ascii="Myriad Pro" w:eastAsia="Calibri" w:hAnsi="Myriad Pro" w:cs="Avenir-Book"/>
                <w:b/>
                <w:sz w:val="24"/>
                <w:szCs w:val="24"/>
                <w:lang w:val="en-GB"/>
              </w:rPr>
            </w:pPr>
            <w:r w:rsidRPr="00DA4269">
              <w:rPr>
                <w:rFonts w:ascii="Myriad Pro" w:eastAsia="Calibri" w:hAnsi="Myriad Pro" w:cs="Avenir-Book"/>
                <w:b/>
                <w:sz w:val="24"/>
                <w:szCs w:val="24"/>
                <w:lang w:val="en-GB"/>
              </w:rPr>
              <w:t>Complaints involving specific Staff Members or Board Members</w:t>
            </w:r>
          </w:p>
          <w:p w14:paraId="2705E7E2"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The Human Resources Manager has delegated responsibility to investigate staff complaints and report findings to the CEO.</w:t>
            </w:r>
          </w:p>
          <w:p w14:paraId="39DEF401" w14:textId="77777777" w:rsidR="00282212" w:rsidRPr="00DA4269" w:rsidRDefault="00282212"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3E98763A"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 xml:space="preserve">The CEO has delegated responsibility for resolving complaints or disputes involving staff members. </w:t>
            </w:r>
          </w:p>
          <w:p w14:paraId="79FC7724"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40BFD6AD" w14:textId="39EEAB59" w:rsidR="00DA4269" w:rsidRP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r w:rsidRPr="00DA4269">
              <w:rPr>
                <w:rFonts w:ascii="Myriad Pro" w:eastAsia="Calibri" w:hAnsi="Myriad Pro" w:cs="Avenir-Book"/>
                <w:sz w:val="24"/>
                <w:szCs w:val="24"/>
                <w:lang w:val="en-GB"/>
              </w:rPr>
              <w:t xml:space="preserve">Complaints involving the CEO will be managed by </w:t>
            </w:r>
            <w:r w:rsidR="00B26B66">
              <w:rPr>
                <w:rFonts w:ascii="Myriad Pro" w:eastAsia="Calibri" w:hAnsi="Myriad Pro" w:cs="Avenir-Book"/>
                <w:sz w:val="24"/>
                <w:szCs w:val="24"/>
                <w:lang w:val="en-GB"/>
              </w:rPr>
              <w:t>an independent investigator nominated by the Chairperson</w:t>
            </w:r>
            <w:r w:rsidRPr="00DA4269">
              <w:rPr>
                <w:rFonts w:ascii="Myriad Pro" w:eastAsia="Calibri" w:hAnsi="Myriad Pro" w:cs="Arial"/>
                <w:sz w:val="24"/>
                <w:szCs w:val="24"/>
                <w:lang w:val="en-GB"/>
              </w:rPr>
              <w:t>.</w:t>
            </w:r>
          </w:p>
          <w:p w14:paraId="1A9B8C08"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p>
          <w:p w14:paraId="5C57D8EF"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Complaint Forms will be provided to the complainant if they are about the CEO.</w:t>
            </w:r>
          </w:p>
          <w:p w14:paraId="312A3459"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p>
          <w:p w14:paraId="3B2706E9" w14:textId="08E341A3"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 xml:space="preserve">External complaints by </w:t>
            </w:r>
            <w:r w:rsidR="004F2E3B">
              <w:rPr>
                <w:rFonts w:ascii="Myriad Pro" w:eastAsia="Calibri" w:hAnsi="Myriad Pro" w:cs="Avenir-Book"/>
                <w:sz w:val="24"/>
                <w:szCs w:val="24"/>
                <w:lang w:val="en-GB"/>
              </w:rPr>
              <w:t>participant</w:t>
            </w:r>
            <w:r w:rsidRPr="00DA4269">
              <w:rPr>
                <w:rFonts w:ascii="Myriad Pro" w:eastAsia="Calibri" w:hAnsi="Myriad Pro" w:cs="Avenir-Book"/>
                <w:sz w:val="24"/>
                <w:szCs w:val="24"/>
                <w:lang w:val="en-GB"/>
              </w:rPr>
              <w:t>s or stakeholders made against a staff member will be managed by the Human Resources Manager or Customer Relations Manager who will:</w:t>
            </w:r>
          </w:p>
          <w:p w14:paraId="6340E48C" w14:textId="77777777" w:rsidR="00DA4269" w:rsidRPr="00DA4269" w:rsidRDefault="00DA4269" w:rsidP="00282212">
            <w:pPr>
              <w:widowControl w:val="0"/>
              <w:numPr>
                <w:ilvl w:val="0"/>
                <w:numId w:val="13"/>
              </w:numPr>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notify the staff member or volunteer of the compliant and its nature;</w:t>
            </w:r>
          </w:p>
          <w:p w14:paraId="4B8CA8C6" w14:textId="77777777" w:rsidR="00DA4269" w:rsidRPr="00DA4269" w:rsidRDefault="00DA4269" w:rsidP="00282212">
            <w:pPr>
              <w:widowControl w:val="0"/>
              <w:numPr>
                <w:ilvl w:val="0"/>
                <w:numId w:val="13"/>
              </w:numPr>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investigate the complaint and provide the staff member or volunteer with an opportunity to respond to any issues raised;</w:t>
            </w:r>
          </w:p>
          <w:p w14:paraId="6E338C91" w14:textId="77777777" w:rsidR="00DA4269" w:rsidRPr="00DA4269" w:rsidRDefault="00DA4269" w:rsidP="00282212">
            <w:pPr>
              <w:widowControl w:val="0"/>
              <w:numPr>
                <w:ilvl w:val="0"/>
                <w:numId w:val="13"/>
              </w:numPr>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attempt to mediate the dispute (if appropriate) and/or attempt to resolve the matter to the satisfaction of the outside party;</w:t>
            </w:r>
          </w:p>
          <w:p w14:paraId="4AA4924F" w14:textId="77777777" w:rsidR="00DA4269" w:rsidRPr="00DA4269" w:rsidRDefault="00DA4269" w:rsidP="00282212">
            <w:pPr>
              <w:widowControl w:val="0"/>
              <w:numPr>
                <w:ilvl w:val="0"/>
                <w:numId w:val="13"/>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take any other action necessary to resolve the issue.</w:t>
            </w:r>
          </w:p>
          <w:p w14:paraId="268DAF73" w14:textId="77777777" w:rsidR="00DA4269" w:rsidRPr="00DA4269" w:rsidRDefault="00DA4269" w:rsidP="00282212">
            <w:pPr>
              <w:jc w:val="both"/>
              <w:rPr>
                <w:rFonts w:ascii="Myriad Pro" w:eastAsia="Calibri" w:hAnsi="Myriad Pro"/>
                <w:sz w:val="24"/>
                <w:szCs w:val="24"/>
              </w:rPr>
            </w:pPr>
          </w:p>
          <w:p w14:paraId="2490A4F2"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Any disciplinary action against a staff member or volunteer arising from a complaint will be taken in accordance with the procedures contained in Sunnyhaven’s Disciplinary Procedures.</w:t>
            </w:r>
          </w:p>
          <w:p w14:paraId="5C14AD68"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204D524A"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Staff Grievance, where a staff member or volunteer makes a complaint concerning another staff member or volunteer, will be dealt with in accordance with the Sunnyhaven’s Grievance Policies.</w:t>
            </w:r>
          </w:p>
          <w:p w14:paraId="515A9CC0"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50ED48DD" w14:textId="28A148F0"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b/>
                <w:color w:val="000000" w:themeColor="text1"/>
                <w:sz w:val="24"/>
                <w:szCs w:val="24"/>
                <w:lang w:val="en-GB"/>
              </w:rPr>
            </w:pPr>
            <w:r w:rsidRPr="00DA4269">
              <w:rPr>
                <w:rFonts w:ascii="Myriad Pro" w:eastAsia="Calibri" w:hAnsi="Myriad Pro" w:cs="Avenir-Book"/>
                <w:b/>
                <w:color w:val="000000" w:themeColor="text1"/>
                <w:sz w:val="24"/>
                <w:szCs w:val="24"/>
                <w:lang w:val="en-GB"/>
              </w:rPr>
              <w:t>Internal Investigation:</w:t>
            </w:r>
          </w:p>
          <w:p w14:paraId="3A11181C" w14:textId="0ABD449F"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color w:val="000000" w:themeColor="text1"/>
                <w:sz w:val="24"/>
                <w:szCs w:val="24"/>
                <w:lang w:val="en-GB"/>
              </w:rPr>
            </w:pPr>
            <w:r w:rsidRPr="00DA4269">
              <w:rPr>
                <w:rFonts w:ascii="Myriad Pro" w:eastAsia="Calibri" w:hAnsi="Myriad Pro" w:cs="Avenir-Book"/>
                <w:color w:val="000000" w:themeColor="text1"/>
                <w:sz w:val="24"/>
                <w:szCs w:val="24"/>
                <w:lang w:val="en-GB"/>
              </w:rPr>
              <w:t xml:space="preserve">At the discretion of the CEO an internal investigation may be required. The CEO will appoint the </w:t>
            </w:r>
            <w:r w:rsidR="00202BDA">
              <w:rPr>
                <w:rFonts w:ascii="Myriad Pro" w:eastAsia="Calibri" w:hAnsi="Myriad Pro" w:cs="Avenir-Book"/>
                <w:color w:val="000000" w:themeColor="text1"/>
                <w:sz w:val="24"/>
                <w:szCs w:val="24"/>
                <w:lang w:val="en-GB"/>
              </w:rPr>
              <w:t>Customer Relations Manager</w:t>
            </w:r>
            <w:r w:rsidRPr="00DA4269">
              <w:rPr>
                <w:rFonts w:ascii="Myriad Pro" w:eastAsia="Calibri" w:hAnsi="Myriad Pro" w:cs="Avenir-Book"/>
                <w:color w:val="000000" w:themeColor="text1"/>
                <w:sz w:val="24"/>
                <w:szCs w:val="24"/>
                <w:lang w:val="en-GB"/>
              </w:rPr>
              <w:t xml:space="preserve"> or delegate to coordinate and direct the internal investigation.</w:t>
            </w:r>
          </w:p>
          <w:p w14:paraId="3CD6AB23"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color w:val="000000" w:themeColor="text1"/>
                <w:sz w:val="24"/>
                <w:szCs w:val="24"/>
                <w:lang w:val="en-GB"/>
              </w:rPr>
            </w:pPr>
          </w:p>
          <w:p w14:paraId="127023B3" w14:textId="647842A1" w:rsidR="00DA4269" w:rsidRDefault="00DA4269" w:rsidP="00282212">
            <w:pPr>
              <w:widowControl w:val="0"/>
              <w:suppressAutoHyphens/>
              <w:autoSpaceDE w:val="0"/>
              <w:autoSpaceDN w:val="0"/>
              <w:adjustRightInd w:val="0"/>
              <w:textAlignment w:val="center"/>
              <w:rPr>
                <w:rFonts w:ascii="Myriad Pro" w:eastAsia="Calibri" w:hAnsi="Myriad Pro" w:cs="Avenir-Book"/>
                <w:color w:val="000000" w:themeColor="text1"/>
                <w:sz w:val="24"/>
                <w:szCs w:val="24"/>
                <w:lang w:val="en-GB"/>
              </w:rPr>
            </w:pPr>
            <w:r w:rsidRPr="00DA4269">
              <w:rPr>
                <w:rFonts w:ascii="Myriad Pro" w:eastAsia="Calibri" w:hAnsi="Myriad Pro" w:cs="Avenir-Book"/>
                <w:color w:val="000000" w:themeColor="text1"/>
                <w:sz w:val="24"/>
                <w:szCs w:val="24"/>
                <w:lang w:val="en-GB"/>
              </w:rPr>
              <w:t>When an internal investigation is carried out the DSS 6.3.3 Incidents Investigation Policy may be followed, when applicable.</w:t>
            </w:r>
          </w:p>
          <w:p w14:paraId="74A117C4" w14:textId="77777777" w:rsidR="005F52A9" w:rsidRPr="00DA4269" w:rsidRDefault="005F52A9" w:rsidP="00282212">
            <w:pPr>
              <w:widowControl w:val="0"/>
              <w:suppressAutoHyphens/>
              <w:autoSpaceDE w:val="0"/>
              <w:autoSpaceDN w:val="0"/>
              <w:adjustRightInd w:val="0"/>
              <w:textAlignment w:val="center"/>
              <w:rPr>
                <w:rFonts w:ascii="Myriad Pro" w:eastAsia="Calibri" w:hAnsi="Myriad Pro" w:cs="Avenir-Book"/>
                <w:color w:val="000000" w:themeColor="text1"/>
                <w:sz w:val="24"/>
                <w:szCs w:val="24"/>
                <w:lang w:val="en-GB"/>
              </w:rPr>
            </w:pPr>
          </w:p>
          <w:p w14:paraId="73165687"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color w:val="000000" w:themeColor="text1"/>
                <w:sz w:val="24"/>
                <w:szCs w:val="24"/>
                <w:lang w:val="en-GB"/>
              </w:rPr>
            </w:pPr>
          </w:p>
          <w:p w14:paraId="65D03BA3" w14:textId="4E77D942"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b/>
                <w:sz w:val="24"/>
                <w:szCs w:val="24"/>
                <w:lang w:val="en-GB"/>
              </w:rPr>
            </w:pPr>
            <w:r w:rsidRPr="00DA4269">
              <w:rPr>
                <w:rFonts w:ascii="Myriad Pro" w:eastAsia="Calibri" w:hAnsi="Myriad Pro" w:cs="Avenir-Book"/>
                <w:b/>
                <w:sz w:val="24"/>
                <w:szCs w:val="24"/>
                <w:lang w:val="en-GB"/>
              </w:rPr>
              <w:lastRenderedPageBreak/>
              <w:t>External Investigation:</w:t>
            </w:r>
          </w:p>
          <w:p w14:paraId="008CDAD9" w14:textId="70148E54"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At times, at the discretion of the CEO and or the Board Chairperson an external investigation may</w:t>
            </w:r>
            <w:r w:rsidR="00E70013">
              <w:rPr>
                <w:rFonts w:ascii="Myriad Pro" w:eastAsia="Calibri" w:hAnsi="Myriad Pro" w:cs="Avenir-Book"/>
                <w:sz w:val="24"/>
                <w:szCs w:val="24"/>
                <w:lang w:val="en-GB"/>
              </w:rPr>
              <w:t xml:space="preserve"> </w:t>
            </w:r>
            <w:r w:rsidRPr="00DA4269">
              <w:rPr>
                <w:rFonts w:ascii="Myriad Pro" w:eastAsia="Calibri" w:hAnsi="Myriad Pro" w:cs="Avenir-Book"/>
                <w:sz w:val="24"/>
                <w:szCs w:val="24"/>
                <w:lang w:val="en-GB"/>
              </w:rPr>
              <w:t>be required.</w:t>
            </w:r>
          </w:p>
          <w:p w14:paraId="36B46942"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4236EC2F"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The CEO or the Board Chairperson will be the contact person and provide a brief about what will take place.</w:t>
            </w:r>
          </w:p>
          <w:p w14:paraId="5F04CF0E" w14:textId="77777777" w:rsidR="00202BDA" w:rsidRPr="00DA4269" w:rsidRDefault="00202BDA"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01697086" w14:textId="77777777" w:rsidR="00DA4269" w:rsidRPr="00DA4269" w:rsidRDefault="00DA4269" w:rsidP="00271E54">
            <w:pPr>
              <w:widowControl w:val="0"/>
              <w:suppressAutoHyphens/>
              <w:autoSpaceDE w:val="0"/>
              <w:autoSpaceDN w:val="0"/>
              <w:adjustRightInd w:val="0"/>
              <w:textAlignment w:val="center"/>
              <w:rPr>
                <w:rFonts w:ascii="Myriad Pro" w:eastAsia="Calibri" w:hAnsi="Myriad Pro" w:cs="Avenir-Book"/>
                <w:b/>
                <w:sz w:val="24"/>
                <w:szCs w:val="24"/>
                <w:lang w:val="en-GB"/>
              </w:rPr>
            </w:pPr>
            <w:r w:rsidRPr="00DA4269">
              <w:rPr>
                <w:rFonts w:ascii="Myriad Pro" w:eastAsia="Calibri" w:hAnsi="Myriad Pro" w:cs="Avenir-Book"/>
                <w:b/>
                <w:sz w:val="24"/>
                <w:szCs w:val="24"/>
                <w:lang w:val="en-GB"/>
              </w:rPr>
              <w:t>Resolving the Internal Complaint:</w:t>
            </w:r>
          </w:p>
          <w:p w14:paraId="450E644D" w14:textId="77777777" w:rsidR="00DA4269" w:rsidRPr="00DA4269" w:rsidRDefault="00DA4269" w:rsidP="00282212">
            <w:pPr>
              <w:widowControl w:val="0"/>
              <w:numPr>
                <w:ilvl w:val="0"/>
                <w:numId w:val="10"/>
              </w:numPr>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making a decision or referring to the appropriate people for a decision within 14 days of the complaint being received</w:t>
            </w:r>
          </w:p>
          <w:p w14:paraId="542AAA7A" w14:textId="77777777" w:rsidR="00DA4269" w:rsidRPr="00271E54" w:rsidRDefault="00DA4269" w:rsidP="00271E54">
            <w:pPr>
              <w:pStyle w:val="ListParagraph"/>
              <w:widowControl w:val="0"/>
              <w:numPr>
                <w:ilvl w:val="0"/>
                <w:numId w:val="29"/>
              </w:numPr>
              <w:suppressAutoHyphens/>
              <w:autoSpaceDE w:val="0"/>
              <w:autoSpaceDN w:val="0"/>
              <w:adjustRightInd w:val="0"/>
              <w:textAlignment w:val="center"/>
              <w:rPr>
                <w:rFonts w:ascii="Myriad Pro" w:eastAsia="Calibri" w:hAnsi="Myriad Pro" w:cs="Avenir-Book"/>
                <w:sz w:val="24"/>
                <w:szCs w:val="24"/>
                <w:lang w:val="en-GB"/>
              </w:rPr>
            </w:pPr>
            <w:r w:rsidRPr="00271E54">
              <w:rPr>
                <w:rFonts w:ascii="Myriad Pro" w:eastAsia="Calibri" w:hAnsi="Myriad Pro" w:cs="Avenir-Book"/>
                <w:sz w:val="24"/>
                <w:szCs w:val="24"/>
                <w:lang w:val="en-GB"/>
              </w:rPr>
              <w:t>informing the complainant of the outcome:</w:t>
            </w:r>
          </w:p>
          <w:p w14:paraId="03DADAB9" w14:textId="77777777" w:rsidR="00DA4269" w:rsidRPr="00271E54" w:rsidRDefault="00DA4269" w:rsidP="00271E54">
            <w:pPr>
              <w:pStyle w:val="ListParagraph"/>
              <w:widowControl w:val="0"/>
              <w:numPr>
                <w:ilvl w:val="0"/>
                <w:numId w:val="29"/>
              </w:numPr>
              <w:suppressAutoHyphens/>
              <w:autoSpaceDE w:val="0"/>
              <w:autoSpaceDN w:val="0"/>
              <w:adjustRightInd w:val="0"/>
              <w:textAlignment w:val="center"/>
              <w:rPr>
                <w:rFonts w:ascii="Myriad Pro" w:eastAsia="Calibri" w:hAnsi="Myriad Pro" w:cs="Avenir-Book"/>
                <w:sz w:val="24"/>
                <w:szCs w:val="24"/>
                <w:lang w:val="en-GB"/>
              </w:rPr>
            </w:pPr>
            <w:r w:rsidRPr="00271E54">
              <w:rPr>
                <w:rFonts w:ascii="Myriad Pro" w:eastAsia="Calibri" w:hAnsi="Myriad Pro" w:cs="Avenir-Book"/>
                <w:sz w:val="24"/>
                <w:szCs w:val="24"/>
              </w:rPr>
              <w:t>upheld (and if so what will be done to resolve it)</w:t>
            </w:r>
          </w:p>
          <w:p w14:paraId="7E059ADC" w14:textId="77777777" w:rsidR="00DA4269" w:rsidRPr="00271E54" w:rsidRDefault="00DA4269" w:rsidP="00271E54">
            <w:pPr>
              <w:pStyle w:val="ListParagraph"/>
              <w:widowControl w:val="0"/>
              <w:numPr>
                <w:ilvl w:val="0"/>
                <w:numId w:val="29"/>
              </w:numPr>
              <w:suppressAutoHyphens/>
              <w:autoSpaceDE w:val="0"/>
              <w:autoSpaceDN w:val="0"/>
              <w:adjustRightInd w:val="0"/>
              <w:textAlignment w:val="center"/>
              <w:rPr>
                <w:rFonts w:ascii="Myriad Pro" w:eastAsia="Calibri" w:hAnsi="Myriad Pro" w:cs="Avenir-Book"/>
                <w:sz w:val="24"/>
                <w:szCs w:val="24"/>
                <w:lang w:val="en-GB"/>
              </w:rPr>
            </w:pPr>
            <w:r w:rsidRPr="00271E54">
              <w:rPr>
                <w:rFonts w:ascii="Myriad Pro" w:eastAsia="Calibri" w:hAnsi="Myriad Pro" w:cs="Avenir-Book"/>
                <w:sz w:val="24"/>
                <w:szCs w:val="24"/>
              </w:rPr>
              <w:t>resolved (and how this has been achieved); or</w:t>
            </w:r>
          </w:p>
          <w:p w14:paraId="3812D7D8" w14:textId="77777777" w:rsidR="00DA4269" w:rsidRPr="00271E54" w:rsidRDefault="00DA4269" w:rsidP="00271E54">
            <w:pPr>
              <w:pStyle w:val="ListParagraph"/>
              <w:widowControl w:val="0"/>
              <w:numPr>
                <w:ilvl w:val="0"/>
                <w:numId w:val="29"/>
              </w:numPr>
              <w:suppressAutoHyphens/>
              <w:autoSpaceDE w:val="0"/>
              <w:autoSpaceDN w:val="0"/>
              <w:adjustRightInd w:val="0"/>
              <w:textAlignment w:val="center"/>
              <w:rPr>
                <w:rFonts w:ascii="Myriad Pro" w:eastAsia="Calibri" w:hAnsi="Myriad Pro" w:cs="Avenir-Book"/>
                <w:sz w:val="24"/>
                <w:szCs w:val="24"/>
                <w:lang w:val="en-GB"/>
              </w:rPr>
            </w:pPr>
            <w:r w:rsidRPr="00271E54">
              <w:rPr>
                <w:rFonts w:ascii="Myriad Pro" w:eastAsia="Calibri" w:hAnsi="Myriad Pro" w:cs="Avenir-Book"/>
                <w:sz w:val="24"/>
                <w:szCs w:val="24"/>
              </w:rPr>
              <w:t>if no further action can be taken, the reasons for this.</w:t>
            </w:r>
          </w:p>
          <w:p w14:paraId="45EF3EED" w14:textId="77777777" w:rsidR="00DA4269" w:rsidRPr="00DA4269" w:rsidRDefault="00DA4269" w:rsidP="00282212">
            <w:pPr>
              <w:widowControl w:val="0"/>
              <w:numPr>
                <w:ilvl w:val="0"/>
                <w:numId w:val="10"/>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Informing the complainant of any options for further action if required</w:t>
            </w:r>
          </w:p>
          <w:p w14:paraId="064DF28D"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775EC6A3" w14:textId="77777777" w:rsidR="00DA4269" w:rsidRPr="00DA4269" w:rsidRDefault="00DA4269" w:rsidP="00271E54">
            <w:pPr>
              <w:widowControl w:val="0"/>
              <w:suppressAutoHyphens/>
              <w:autoSpaceDE w:val="0"/>
              <w:autoSpaceDN w:val="0"/>
              <w:adjustRightInd w:val="0"/>
              <w:contextualSpacing/>
              <w:textAlignment w:val="center"/>
              <w:rPr>
                <w:rFonts w:ascii="Myriad Pro" w:hAnsi="Myriad Pro"/>
                <w:b/>
                <w:sz w:val="24"/>
                <w:szCs w:val="24"/>
              </w:rPr>
            </w:pPr>
            <w:r w:rsidRPr="00DA4269">
              <w:rPr>
                <w:rFonts w:ascii="Myriad Pro" w:hAnsi="Myriad Pro"/>
                <w:b/>
                <w:sz w:val="24"/>
                <w:szCs w:val="24"/>
              </w:rPr>
              <w:t xml:space="preserve">Objectivity and Fairness: </w:t>
            </w:r>
          </w:p>
          <w:p w14:paraId="09F75CFF" w14:textId="77777777" w:rsidR="00DA4269" w:rsidRPr="00DA4269" w:rsidRDefault="00DA4269" w:rsidP="00282212">
            <w:pPr>
              <w:widowControl w:val="0"/>
              <w:suppressAutoHyphens/>
              <w:autoSpaceDE w:val="0"/>
              <w:autoSpaceDN w:val="0"/>
              <w:adjustRightInd w:val="0"/>
              <w:textAlignment w:val="center"/>
              <w:rPr>
                <w:rFonts w:ascii="Myriad Pro" w:hAnsi="Myriad Pro"/>
                <w:sz w:val="24"/>
                <w:szCs w:val="24"/>
              </w:rPr>
            </w:pPr>
            <w:r w:rsidRPr="00DA4269">
              <w:rPr>
                <w:rFonts w:ascii="Myriad Pro" w:hAnsi="Myriad Pro"/>
                <w:sz w:val="24"/>
                <w:szCs w:val="24"/>
              </w:rPr>
              <w:t xml:space="preserve">Sunnyhaven Staff will: </w:t>
            </w:r>
          </w:p>
          <w:p w14:paraId="71B746D3" w14:textId="77777777" w:rsidR="00DA4269" w:rsidRPr="00DA4269" w:rsidRDefault="00DA4269" w:rsidP="00282212">
            <w:pPr>
              <w:widowControl w:val="0"/>
              <w:numPr>
                <w:ilvl w:val="0"/>
                <w:numId w:val="23"/>
              </w:numPr>
              <w:suppressAutoHyphens/>
              <w:autoSpaceDE w:val="0"/>
              <w:autoSpaceDN w:val="0"/>
              <w:adjustRightInd w:val="0"/>
              <w:contextualSpacing/>
              <w:textAlignment w:val="center"/>
              <w:rPr>
                <w:rFonts w:ascii="Myriad Pro" w:hAnsi="Myriad Pro"/>
                <w:sz w:val="24"/>
                <w:szCs w:val="24"/>
              </w:rPr>
            </w:pPr>
            <w:r w:rsidRPr="00DA4269">
              <w:rPr>
                <w:rFonts w:ascii="Myriad Pro" w:hAnsi="Myriad Pro"/>
                <w:sz w:val="24"/>
                <w:szCs w:val="24"/>
              </w:rPr>
              <w:t xml:space="preserve">Address each complaint with integrity and in an equitable, objective and unbiased manner; </w:t>
            </w:r>
          </w:p>
          <w:p w14:paraId="1F250298" w14:textId="77777777" w:rsidR="00DA4269" w:rsidRPr="00DA4269" w:rsidRDefault="00DA4269" w:rsidP="00282212">
            <w:pPr>
              <w:widowControl w:val="0"/>
              <w:numPr>
                <w:ilvl w:val="0"/>
                <w:numId w:val="23"/>
              </w:numPr>
              <w:suppressAutoHyphens/>
              <w:autoSpaceDE w:val="0"/>
              <w:autoSpaceDN w:val="0"/>
              <w:adjustRightInd w:val="0"/>
              <w:contextualSpacing/>
              <w:textAlignment w:val="center"/>
              <w:rPr>
                <w:rFonts w:ascii="Myriad Pro" w:hAnsi="Myriad Pro"/>
                <w:sz w:val="24"/>
                <w:szCs w:val="24"/>
              </w:rPr>
            </w:pPr>
            <w:r w:rsidRPr="00DA4269">
              <w:rPr>
                <w:rFonts w:ascii="Myriad Pro" w:hAnsi="Myriad Pro"/>
                <w:sz w:val="24"/>
                <w:szCs w:val="24"/>
              </w:rPr>
              <w:t>Ensure that the person handling a complaint is unrelated from any staff member whose conduct or service is being complained about;</w:t>
            </w:r>
          </w:p>
          <w:p w14:paraId="69E13118" w14:textId="77777777" w:rsidR="00DA4269" w:rsidRPr="00DA4269" w:rsidRDefault="00DA4269" w:rsidP="00282212">
            <w:pPr>
              <w:widowControl w:val="0"/>
              <w:numPr>
                <w:ilvl w:val="0"/>
                <w:numId w:val="23"/>
              </w:numPr>
              <w:suppressAutoHyphens/>
              <w:autoSpaceDE w:val="0"/>
              <w:autoSpaceDN w:val="0"/>
              <w:adjustRightInd w:val="0"/>
              <w:ind w:left="714" w:hanging="357"/>
              <w:contextualSpacing/>
              <w:textAlignment w:val="center"/>
              <w:rPr>
                <w:rFonts w:ascii="Myriad Pro" w:eastAsia="Calibri" w:hAnsi="Myriad Pro" w:cs="Arial"/>
                <w:sz w:val="24"/>
                <w:szCs w:val="24"/>
                <w:lang w:val="en-GB"/>
              </w:rPr>
            </w:pPr>
            <w:r w:rsidRPr="00DA4269">
              <w:rPr>
                <w:rFonts w:ascii="Myriad Pro" w:hAnsi="Myriad Pro"/>
                <w:sz w:val="24"/>
                <w:szCs w:val="24"/>
              </w:rPr>
              <w:t>Responsibly manage conflicts of interests, whether actual or perceived.  In particular, internal reviews of how a complaint was managed will be conducted by a person other than the original decision maker.</w:t>
            </w:r>
          </w:p>
          <w:p w14:paraId="7F25688A"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p>
          <w:p w14:paraId="59287BE1" w14:textId="77777777" w:rsidR="00DA4269" w:rsidRPr="00DA4269" w:rsidRDefault="00DA4269" w:rsidP="00271E54">
            <w:pPr>
              <w:contextualSpacing/>
              <w:rPr>
                <w:rFonts w:ascii="Myriad Pro" w:hAnsi="Myriad Pro"/>
                <w:b/>
                <w:sz w:val="24"/>
                <w:szCs w:val="24"/>
              </w:rPr>
            </w:pPr>
            <w:r w:rsidRPr="00DA4269">
              <w:rPr>
                <w:rFonts w:ascii="Myriad Pro" w:hAnsi="Myriad Pro"/>
                <w:b/>
                <w:sz w:val="24"/>
                <w:szCs w:val="24"/>
              </w:rPr>
              <w:t xml:space="preserve">The following are key elements in resolving a complaint: </w:t>
            </w:r>
          </w:p>
          <w:p w14:paraId="0125496C" w14:textId="77777777" w:rsidR="00DA4269" w:rsidRPr="00DA4269" w:rsidRDefault="00DA4269" w:rsidP="00282212">
            <w:pPr>
              <w:numPr>
                <w:ilvl w:val="0"/>
                <w:numId w:val="24"/>
              </w:numPr>
              <w:contextualSpacing/>
              <w:rPr>
                <w:rFonts w:ascii="Myriad Pro" w:hAnsi="Myriad Pro"/>
                <w:sz w:val="24"/>
                <w:szCs w:val="24"/>
              </w:rPr>
            </w:pPr>
            <w:r w:rsidRPr="00DA4269">
              <w:rPr>
                <w:rFonts w:ascii="Myriad Pro" w:hAnsi="Myriad Pro"/>
                <w:sz w:val="24"/>
                <w:szCs w:val="24"/>
              </w:rPr>
              <w:t xml:space="preserve">All parties have the right to have any complaint addressed. </w:t>
            </w:r>
          </w:p>
          <w:p w14:paraId="0E7E702E" w14:textId="77777777" w:rsidR="00DA4269" w:rsidRPr="00DA4269" w:rsidRDefault="00DA4269" w:rsidP="00282212">
            <w:pPr>
              <w:numPr>
                <w:ilvl w:val="0"/>
                <w:numId w:val="24"/>
              </w:numPr>
              <w:contextualSpacing/>
              <w:rPr>
                <w:rFonts w:ascii="Myriad Pro" w:hAnsi="Myriad Pro"/>
                <w:sz w:val="24"/>
                <w:szCs w:val="24"/>
              </w:rPr>
            </w:pPr>
            <w:r w:rsidRPr="00DA4269">
              <w:rPr>
                <w:rFonts w:ascii="Myriad Pro" w:hAnsi="Myriad Pro"/>
                <w:sz w:val="24"/>
                <w:szCs w:val="24"/>
              </w:rPr>
              <w:t xml:space="preserve">Any complaint can be addressed by either the formal or informal options under this procedure. </w:t>
            </w:r>
          </w:p>
          <w:p w14:paraId="23A2542E" w14:textId="77777777" w:rsidR="00DA4269" w:rsidRPr="00DA4269" w:rsidRDefault="00DA4269" w:rsidP="00282212">
            <w:pPr>
              <w:numPr>
                <w:ilvl w:val="0"/>
                <w:numId w:val="24"/>
              </w:numPr>
              <w:contextualSpacing/>
              <w:rPr>
                <w:rFonts w:ascii="Myriad Pro" w:hAnsi="Myriad Pro"/>
                <w:sz w:val="24"/>
                <w:szCs w:val="24"/>
              </w:rPr>
            </w:pPr>
            <w:r w:rsidRPr="00DA4269">
              <w:rPr>
                <w:rFonts w:ascii="Myriad Pro" w:hAnsi="Myriad Pro"/>
                <w:sz w:val="24"/>
                <w:szCs w:val="24"/>
              </w:rPr>
              <w:t xml:space="preserve">There is a guarantee of timeliness, confidentiality and objectivity when an issue is raised. </w:t>
            </w:r>
          </w:p>
          <w:p w14:paraId="258421EC" w14:textId="77777777" w:rsidR="00DA4269" w:rsidRPr="00DA4269" w:rsidRDefault="00DA4269" w:rsidP="00282212">
            <w:pPr>
              <w:numPr>
                <w:ilvl w:val="0"/>
                <w:numId w:val="24"/>
              </w:numPr>
              <w:contextualSpacing/>
              <w:rPr>
                <w:rFonts w:ascii="Myriad Pro" w:hAnsi="Myriad Pro"/>
                <w:sz w:val="24"/>
                <w:szCs w:val="24"/>
              </w:rPr>
            </w:pPr>
            <w:r w:rsidRPr="00DA4269">
              <w:rPr>
                <w:rFonts w:ascii="Myriad Pro" w:hAnsi="Myriad Pro"/>
                <w:sz w:val="24"/>
                <w:szCs w:val="24"/>
              </w:rPr>
              <w:t xml:space="preserve">The principles of natural justice will be given to both the person making the complaint and the person or persons who are subject of the complaint. Noting the rules of natural justice and procedural fairness in essence include such things as: </w:t>
            </w:r>
          </w:p>
          <w:p w14:paraId="59161537" w14:textId="77777777" w:rsidR="00DA4269" w:rsidRPr="00DA4269" w:rsidRDefault="00DA4269" w:rsidP="00282212">
            <w:pPr>
              <w:ind w:left="1447"/>
              <w:rPr>
                <w:rFonts w:ascii="Myriad Pro" w:hAnsi="Myriad Pro"/>
                <w:sz w:val="24"/>
                <w:szCs w:val="24"/>
              </w:rPr>
            </w:pPr>
            <w:r w:rsidRPr="00DA4269">
              <w:rPr>
                <w:rFonts w:ascii="Myriad Pro" w:hAnsi="Myriad Pro"/>
                <w:sz w:val="24"/>
                <w:szCs w:val="24"/>
              </w:rPr>
              <w:t xml:space="preserve">1. The hearing rule – i.e. anybody affected by the complaint ought to have an opportunity to be heard. </w:t>
            </w:r>
          </w:p>
          <w:p w14:paraId="3F38C333" w14:textId="77777777" w:rsidR="00DA4269" w:rsidRPr="00DA4269" w:rsidRDefault="00DA4269" w:rsidP="00282212">
            <w:pPr>
              <w:ind w:left="1447"/>
              <w:rPr>
                <w:rFonts w:ascii="Myriad Pro" w:hAnsi="Myriad Pro"/>
                <w:sz w:val="24"/>
                <w:szCs w:val="24"/>
              </w:rPr>
            </w:pPr>
            <w:r w:rsidRPr="00DA4269">
              <w:rPr>
                <w:rFonts w:ascii="Myriad Pro" w:hAnsi="Myriad Pro"/>
                <w:sz w:val="24"/>
                <w:szCs w:val="24"/>
              </w:rPr>
              <w:t xml:space="preserve">2. The bias rule – i.e. the decision-maker ought to be fair and impartial. </w:t>
            </w:r>
          </w:p>
          <w:p w14:paraId="7FA54002" w14:textId="77777777" w:rsidR="00DA4269" w:rsidRPr="00DA4269" w:rsidRDefault="00DA4269" w:rsidP="00282212">
            <w:pPr>
              <w:ind w:left="1447"/>
              <w:rPr>
                <w:rFonts w:ascii="Myriad Pro" w:hAnsi="Myriad Pro"/>
                <w:sz w:val="24"/>
                <w:szCs w:val="24"/>
              </w:rPr>
            </w:pPr>
            <w:r w:rsidRPr="00DA4269">
              <w:rPr>
                <w:rFonts w:ascii="Myriad Pro" w:hAnsi="Myriad Pro"/>
                <w:sz w:val="24"/>
                <w:szCs w:val="24"/>
              </w:rPr>
              <w:t>3. The no evidence rule – i.e. decisions must be made based upon logically probative evidence.</w:t>
            </w:r>
          </w:p>
          <w:p w14:paraId="01958DAF" w14:textId="6319AF04" w:rsidR="00DA4269" w:rsidRPr="005F52A9" w:rsidRDefault="00DA4269" w:rsidP="00282212">
            <w:pPr>
              <w:numPr>
                <w:ilvl w:val="0"/>
                <w:numId w:val="25"/>
              </w:numPr>
              <w:contextualSpacing/>
              <w:rPr>
                <w:rFonts w:ascii="Myriad Pro" w:eastAsia="Calibri" w:hAnsi="Myriad Pro" w:cs="Avenir-Book"/>
                <w:sz w:val="24"/>
                <w:szCs w:val="24"/>
                <w:lang w:val="en-GB"/>
              </w:rPr>
            </w:pPr>
            <w:r w:rsidRPr="00DA4269">
              <w:rPr>
                <w:rFonts w:ascii="Myriad Pro" w:hAnsi="Myriad Pro"/>
                <w:sz w:val="24"/>
                <w:szCs w:val="24"/>
              </w:rPr>
              <w:t>No person making a complaint will be victimised or disadvantaged for making a complaint.</w:t>
            </w:r>
          </w:p>
          <w:p w14:paraId="6B5C0D2F" w14:textId="4572B105" w:rsidR="005F52A9" w:rsidRDefault="005F52A9" w:rsidP="005F52A9">
            <w:pPr>
              <w:contextualSpacing/>
              <w:rPr>
                <w:rFonts w:ascii="Myriad Pro" w:hAnsi="Myriad Pro"/>
                <w:sz w:val="24"/>
                <w:szCs w:val="24"/>
              </w:rPr>
            </w:pPr>
          </w:p>
          <w:p w14:paraId="5BFDEADA" w14:textId="77777777" w:rsidR="005F52A9" w:rsidRPr="00DA4269" w:rsidRDefault="005F52A9" w:rsidP="005F52A9">
            <w:pPr>
              <w:contextualSpacing/>
              <w:rPr>
                <w:rFonts w:ascii="Myriad Pro" w:eastAsia="Calibri" w:hAnsi="Myriad Pro" w:cs="Avenir-Book"/>
                <w:sz w:val="24"/>
                <w:szCs w:val="24"/>
                <w:lang w:val="en-GB"/>
              </w:rPr>
            </w:pPr>
          </w:p>
          <w:p w14:paraId="616916EA"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color w:val="000000" w:themeColor="text1"/>
                <w:sz w:val="24"/>
                <w:szCs w:val="24"/>
                <w:lang w:val="en-GB"/>
              </w:rPr>
            </w:pPr>
          </w:p>
          <w:p w14:paraId="17A0EC86" w14:textId="77777777" w:rsidR="00DA4269" w:rsidRPr="00DA4269" w:rsidRDefault="00DA4269" w:rsidP="00271E54">
            <w:pPr>
              <w:contextualSpacing/>
              <w:rPr>
                <w:rFonts w:ascii="Myriad Pro" w:hAnsi="Myriad Pro"/>
                <w:b/>
                <w:sz w:val="24"/>
                <w:szCs w:val="24"/>
                <w:lang w:val="en-GB"/>
              </w:rPr>
            </w:pPr>
            <w:r w:rsidRPr="00DA4269">
              <w:rPr>
                <w:rFonts w:ascii="Myriad Pro" w:hAnsi="Myriad Pro"/>
                <w:b/>
                <w:sz w:val="24"/>
                <w:szCs w:val="24"/>
                <w:lang w:val="en-GB"/>
              </w:rPr>
              <w:lastRenderedPageBreak/>
              <w:t>Complaints Outcomes:</w:t>
            </w:r>
          </w:p>
          <w:p w14:paraId="139E83A2"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color w:val="000000" w:themeColor="text1"/>
                <w:sz w:val="24"/>
                <w:szCs w:val="24"/>
                <w:lang w:val="en-GB"/>
              </w:rPr>
            </w:pPr>
            <w:r w:rsidRPr="00DA4269">
              <w:rPr>
                <w:rFonts w:ascii="Myriad Pro" w:eastAsia="Calibri" w:hAnsi="Myriad Pro" w:cs="Avenir-Book"/>
                <w:color w:val="000000" w:themeColor="text1"/>
                <w:sz w:val="24"/>
                <w:szCs w:val="24"/>
                <w:lang w:val="en-GB"/>
              </w:rPr>
              <w:t>The Manager appointed to coordinate the complaint is responsible for:</w:t>
            </w:r>
          </w:p>
          <w:p w14:paraId="432CA51C" w14:textId="77777777" w:rsidR="00DA4269" w:rsidRPr="00DA4269" w:rsidRDefault="00DA4269" w:rsidP="00282212">
            <w:pPr>
              <w:widowControl w:val="0"/>
              <w:numPr>
                <w:ilvl w:val="0"/>
                <w:numId w:val="15"/>
              </w:numPr>
              <w:suppressAutoHyphens/>
              <w:autoSpaceDE w:val="0"/>
              <w:autoSpaceDN w:val="0"/>
              <w:adjustRightInd w:val="0"/>
              <w:contextualSpacing/>
              <w:textAlignment w:val="center"/>
              <w:rPr>
                <w:rFonts w:ascii="Myriad Pro" w:hAnsi="Myriad Pro" w:cs="Avenir-Book"/>
                <w:color w:val="000000" w:themeColor="text1"/>
                <w:sz w:val="24"/>
                <w:szCs w:val="24"/>
                <w:lang w:val="en-GB"/>
              </w:rPr>
            </w:pPr>
            <w:r w:rsidRPr="00DA4269">
              <w:rPr>
                <w:rFonts w:ascii="Myriad Pro" w:hAnsi="Myriad Pro" w:cs="Avenir-Book"/>
                <w:color w:val="000000" w:themeColor="text1"/>
                <w:sz w:val="24"/>
                <w:szCs w:val="24"/>
                <w:lang w:val="en-GB"/>
              </w:rPr>
              <w:t>evaluating the need for action to eliminate the cause(s) of the complaint, in order that it does not recur or occur elsewhere by:</w:t>
            </w:r>
          </w:p>
          <w:p w14:paraId="22C6F30C" w14:textId="77777777" w:rsidR="00DA4269" w:rsidRPr="00DA4269" w:rsidRDefault="00DA4269" w:rsidP="00282212">
            <w:pPr>
              <w:widowControl w:val="0"/>
              <w:numPr>
                <w:ilvl w:val="0"/>
                <w:numId w:val="16"/>
              </w:numPr>
              <w:suppressAutoHyphens/>
              <w:autoSpaceDE w:val="0"/>
              <w:autoSpaceDN w:val="0"/>
              <w:adjustRightInd w:val="0"/>
              <w:textAlignment w:val="center"/>
              <w:rPr>
                <w:rFonts w:ascii="Myriad Pro" w:hAnsi="Myriad Pro" w:cs="Avenir-Book"/>
                <w:color w:val="000000" w:themeColor="text1"/>
                <w:sz w:val="24"/>
                <w:szCs w:val="24"/>
                <w:lang w:val="en-GB"/>
              </w:rPr>
            </w:pPr>
            <w:r w:rsidRPr="00DA4269">
              <w:rPr>
                <w:rFonts w:ascii="Myriad Pro" w:hAnsi="Myriad Pro" w:cs="Avenir-Book"/>
                <w:color w:val="000000" w:themeColor="text1"/>
                <w:sz w:val="24"/>
                <w:szCs w:val="24"/>
                <w:lang w:val="en-GB"/>
              </w:rPr>
              <w:t>reviewing and analysing the complaint;</w:t>
            </w:r>
          </w:p>
          <w:p w14:paraId="4566DEF6" w14:textId="77777777" w:rsidR="00DA4269" w:rsidRPr="00DA4269" w:rsidRDefault="00DA4269" w:rsidP="00282212">
            <w:pPr>
              <w:widowControl w:val="0"/>
              <w:numPr>
                <w:ilvl w:val="0"/>
                <w:numId w:val="16"/>
              </w:numPr>
              <w:suppressAutoHyphens/>
              <w:autoSpaceDE w:val="0"/>
              <w:autoSpaceDN w:val="0"/>
              <w:adjustRightInd w:val="0"/>
              <w:textAlignment w:val="center"/>
              <w:rPr>
                <w:rFonts w:ascii="Myriad Pro" w:hAnsi="Myriad Pro" w:cs="Avenir-Book"/>
                <w:color w:val="000000" w:themeColor="text1"/>
                <w:sz w:val="24"/>
                <w:szCs w:val="24"/>
                <w:lang w:val="en-GB"/>
              </w:rPr>
            </w:pPr>
            <w:r w:rsidRPr="00DA4269">
              <w:rPr>
                <w:rFonts w:ascii="Myriad Pro" w:hAnsi="Myriad Pro" w:cs="Avenir-Book"/>
                <w:color w:val="000000" w:themeColor="text1"/>
                <w:sz w:val="24"/>
                <w:szCs w:val="24"/>
                <w:lang w:val="en-GB"/>
              </w:rPr>
              <w:t>determining the causes of the complaint;</w:t>
            </w:r>
          </w:p>
          <w:p w14:paraId="168467C6" w14:textId="77777777" w:rsidR="00DA4269" w:rsidRPr="00DA4269" w:rsidRDefault="00DA4269" w:rsidP="00282212">
            <w:pPr>
              <w:widowControl w:val="0"/>
              <w:numPr>
                <w:ilvl w:val="0"/>
                <w:numId w:val="16"/>
              </w:numPr>
              <w:suppressAutoHyphens/>
              <w:autoSpaceDE w:val="0"/>
              <w:autoSpaceDN w:val="0"/>
              <w:adjustRightInd w:val="0"/>
              <w:ind w:left="1491" w:hanging="357"/>
              <w:textAlignment w:val="center"/>
              <w:rPr>
                <w:rFonts w:ascii="Myriad Pro" w:hAnsi="Myriad Pro" w:cs="Avenir-Book"/>
                <w:color w:val="000000" w:themeColor="text1"/>
                <w:sz w:val="24"/>
                <w:szCs w:val="24"/>
                <w:lang w:val="en-GB"/>
              </w:rPr>
            </w:pPr>
            <w:r w:rsidRPr="00DA4269">
              <w:rPr>
                <w:rFonts w:ascii="Myriad Pro" w:hAnsi="Myriad Pro" w:cs="Avenir-Book"/>
                <w:color w:val="000000" w:themeColor="text1"/>
                <w:sz w:val="24"/>
                <w:szCs w:val="24"/>
                <w:lang w:val="en-GB"/>
              </w:rPr>
              <w:t>determining if similar complaints exist, or could potentially occur.</w:t>
            </w:r>
          </w:p>
          <w:p w14:paraId="708DD9B0" w14:textId="77777777" w:rsidR="00DA4269" w:rsidRPr="00DA4269" w:rsidRDefault="00DA4269" w:rsidP="00271E54">
            <w:pPr>
              <w:widowControl w:val="0"/>
              <w:numPr>
                <w:ilvl w:val="0"/>
                <w:numId w:val="15"/>
              </w:numPr>
              <w:suppressAutoHyphens/>
              <w:autoSpaceDE w:val="0"/>
              <w:autoSpaceDN w:val="0"/>
              <w:adjustRightInd w:val="0"/>
              <w:ind w:left="714" w:hanging="357"/>
              <w:textAlignment w:val="center"/>
              <w:rPr>
                <w:rFonts w:ascii="Myriad Pro" w:hAnsi="Myriad Pro" w:cs="Avenir-Book"/>
                <w:color w:val="000000" w:themeColor="text1"/>
                <w:sz w:val="24"/>
                <w:szCs w:val="24"/>
                <w:lang w:val="en-GB"/>
              </w:rPr>
            </w:pPr>
            <w:r w:rsidRPr="00DA4269">
              <w:rPr>
                <w:rFonts w:ascii="Myriad Pro" w:hAnsi="Myriad Pro" w:cs="Avenir-Book"/>
                <w:color w:val="000000" w:themeColor="text1"/>
                <w:sz w:val="24"/>
                <w:szCs w:val="24"/>
                <w:lang w:val="en-GB"/>
              </w:rPr>
              <w:t>defining corrective and preventative action and describing these actions in the Internal Investigation Report or in the Complaint Register;</w:t>
            </w:r>
          </w:p>
          <w:p w14:paraId="0CE52F13" w14:textId="77777777" w:rsidR="00DA4269" w:rsidRPr="00DA4269" w:rsidRDefault="00DA4269" w:rsidP="00271E54">
            <w:pPr>
              <w:widowControl w:val="0"/>
              <w:numPr>
                <w:ilvl w:val="0"/>
                <w:numId w:val="15"/>
              </w:numPr>
              <w:suppressAutoHyphens/>
              <w:autoSpaceDE w:val="0"/>
              <w:autoSpaceDN w:val="0"/>
              <w:adjustRightInd w:val="0"/>
              <w:ind w:left="714" w:hanging="357"/>
              <w:textAlignment w:val="center"/>
              <w:rPr>
                <w:rFonts w:ascii="Myriad Pro" w:hAnsi="Myriad Pro" w:cs="Avenir-Book"/>
                <w:color w:val="000000" w:themeColor="text1"/>
                <w:sz w:val="24"/>
                <w:szCs w:val="24"/>
                <w:lang w:val="en-GB"/>
              </w:rPr>
            </w:pPr>
            <w:r w:rsidRPr="00DA4269">
              <w:rPr>
                <w:rFonts w:ascii="Myriad Pro" w:hAnsi="Myriad Pro" w:cs="Avenir-Book"/>
                <w:color w:val="000000" w:themeColor="text1"/>
                <w:sz w:val="24"/>
                <w:szCs w:val="24"/>
                <w:lang w:val="en-GB"/>
              </w:rPr>
              <w:t>making sure all the actions are completed in a timely manner;</w:t>
            </w:r>
          </w:p>
          <w:p w14:paraId="4F4BA260" w14:textId="77777777" w:rsidR="00DA4269" w:rsidRPr="00DA4269" w:rsidRDefault="00DA4269" w:rsidP="00271E54">
            <w:pPr>
              <w:widowControl w:val="0"/>
              <w:numPr>
                <w:ilvl w:val="0"/>
                <w:numId w:val="15"/>
              </w:numPr>
              <w:suppressAutoHyphens/>
              <w:autoSpaceDE w:val="0"/>
              <w:autoSpaceDN w:val="0"/>
              <w:adjustRightInd w:val="0"/>
              <w:ind w:left="714" w:hanging="357"/>
              <w:textAlignment w:val="center"/>
              <w:rPr>
                <w:rFonts w:ascii="Myriad Pro" w:hAnsi="Myriad Pro" w:cs="Avenir-Book"/>
                <w:color w:val="000000" w:themeColor="text1"/>
                <w:sz w:val="24"/>
                <w:szCs w:val="24"/>
                <w:lang w:val="en-GB"/>
              </w:rPr>
            </w:pPr>
            <w:r w:rsidRPr="00DA4269">
              <w:rPr>
                <w:rFonts w:ascii="Myriad Pro" w:hAnsi="Myriad Pro" w:cs="Avenir-Book"/>
                <w:color w:val="000000" w:themeColor="text1"/>
                <w:sz w:val="24"/>
                <w:szCs w:val="24"/>
                <w:lang w:val="en-GB"/>
              </w:rPr>
              <w:t xml:space="preserve">reviewing the effectiveness of the actions taken; </w:t>
            </w:r>
          </w:p>
          <w:p w14:paraId="23A118BD" w14:textId="77777777" w:rsidR="00DA4269" w:rsidRPr="00DA4269" w:rsidRDefault="00DA4269" w:rsidP="00271E54">
            <w:pPr>
              <w:widowControl w:val="0"/>
              <w:numPr>
                <w:ilvl w:val="0"/>
                <w:numId w:val="15"/>
              </w:numPr>
              <w:suppressAutoHyphens/>
              <w:autoSpaceDE w:val="0"/>
              <w:autoSpaceDN w:val="0"/>
              <w:adjustRightInd w:val="0"/>
              <w:ind w:left="714" w:hanging="357"/>
              <w:textAlignment w:val="center"/>
              <w:rPr>
                <w:rFonts w:ascii="Myriad Pro" w:hAnsi="Myriad Pro" w:cs="Avenir-Book"/>
                <w:color w:val="000000" w:themeColor="text1"/>
                <w:sz w:val="24"/>
                <w:szCs w:val="24"/>
                <w:lang w:val="en-GB"/>
              </w:rPr>
            </w:pPr>
            <w:r w:rsidRPr="00DA4269">
              <w:rPr>
                <w:rFonts w:ascii="Myriad Pro" w:hAnsi="Myriad Pro" w:cs="Avenir-Book"/>
                <w:color w:val="000000" w:themeColor="text1"/>
                <w:sz w:val="24"/>
                <w:szCs w:val="24"/>
                <w:lang w:val="en-GB"/>
              </w:rPr>
              <w:t>updating risks and opportunities determined during planning, if necessary;</w:t>
            </w:r>
          </w:p>
          <w:p w14:paraId="640AA89A" w14:textId="68E17849" w:rsidR="00DA4269" w:rsidRPr="00DA4269" w:rsidRDefault="00DA4269" w:rsidP="00271E54">
            <w:pPr>
              <w:widowControl w:val="0"/>
              <w:numPr>
                <w:ilvl w:val="0"/>
                <w:numId w:val="15"/>
              </w:numPr>
              <w:suppressAutoHyphens/>
              <w:autoSpaceDE w:val="0"/>
              <w:autoSpaceDN w:val="0"/>
              <w:adjustRightInd w:val="0"/>
              <w:ind w:left="714" w:hanging="357"/>
              <w:textAlignment w:val="center"/>
              <w:rPr>
                <w:rFonts w:ascii="Myriad Pro" w:hAnsi="Myriad Pro" w:cs="Avenir-Book"/>
                <w:color w:val="000000" w:themeColor="text1"/>
                <w:sz w:val="24"/>
                <w:szCs w:val="24"/>
                <w:lang w:val="en-GB"/>
              </w:rPr>
            </w:pPr>
            <w:r w:rsidRPr="00DA4269">
              <w:rPr>
                <w:rFonts w:ascii="Myriad Pro" w:hAnsi="Myriad Pro" w:cs="Avenir-Book"/>
                <w:color w:val="000000" w:themeColor="text1"/>
                <w:sz w:val="24"/>
                <w:szCs w:val="24"/>
                <w:lang w:val="en-GB"/>
              </w:rPr>
              <w:t>suggesting changes to the Quality Management System, if necessary.</w:t>
            </w:r>
          </w:p>
          <w:p w14:paraId="5F63991E" w14:textId="77777777" w:rsidR="00721379" w:rsidRDefault="00721379" w:rsidP="00271E54">
            <w:pPr>
              <w:widowControl w:val="0"/>
              <w:suppressAutoHyphens/>
              <w:autoSpaceDE w:val="0"/>
              <w:autoSpaceDN w:val="0"/>
              <w:adjustRightInd w:val="0"/>
              <w:textAlignment w:val="center"/>
              <w:rPr>
                <w:rFonts w:ascii="Myriad Pro" w:eastAsia="Calibri" w:hAnsi="Myriad Pro" w:cs="Avenir-Book"/>
                <w:b/>
                <w:sz w:val="24"/>
                <w:szCs w:val="24"/>
                <w:lang w:val="en-GB"/>
              </w:rPr>
            </w:pPr>
          </w:p>
          <w:p w14:paraId="07F31AA7" w14:textId="77777777" w:rsidR="00DA4269" w:rsidRPr="00DA4269" w:rsidRDefault="00DA4269" w:rsidP="00271E54">
            <w:pPr>
              <w:widowControl w:val="0"/>
              <w:suppressAutoHyphens/>
              <w:autoSpaceDE w:val="0"/>
              <w:autoSpaceDN w:val="0"/>
              <w:adjustRightInd w:val="0"/>
              <w:textAlignment w:val="center"/>
              <w:rPr>
                <w:rFonts w:ascii="Myriad Pro" w:eastAsia="Calibri" w:hAnsi="Myriad Pro" w:cs="Avenir-Book"/>
                <w:b/>
                <w:sz w:val="24"/>
                <w:szCs w:val="24"/>
                <w:lang w:val="en-GB"/>
              </w:rPr>
            </w:pPr>
            <w:r w:rsidRPr="00DA4269">
              <w:rPr>
                <w:rFonts w:ascii="Myriad Pro" w:eastAsia="Calibri" w:hAnsi="Myriad Pro" w:cs="Avenir-Book"/>
                <w:b/>
                <w:sz w:val="24"/>
                <w:szCs w:val="24"/>
                <w:lang w:val="en-GB"/>
              </w:rPr>
              <w:t xml:space="preserve">Reviewing the Complaint: </w:t>
            </w:r>
          </w:p>
          <w:p w14:paraId="14523211"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If the complainant is not satisfied with the</w:t>
            </w:r>
            <w:r w:rsidRPr="00DA4269">
              <w:rPr>
                <w:rFonts w:ascii="Myriad Pro" w:eastAsia="Calibri" w:hAnsi="Myriad Pro" w:cs="Avenir-Book"/>
                <w:b/>
                <w:sz w:val="24"/>
                <w:szCs w:val="24"/>
                <w:lang w:val="en-GB"/>
              </w:rPr>
              <w:t xml:space="preserve"> </w:t>
            </w:r>
            <w:r w:rsidRPr="00DA4269">
              <w:rPr>
                <w:rFonts w:ascii="Myriad Pro" w:eastAsia="Calibri" w:hAnsi="Myriad Pro" w:cs="Avenir-Book"/>
                <w:sz w:val="24"/>
                <w:szCs w:val="24"/>
                <w:lang w:val="en-GB"/>
              </w:rPr>
              <w:t>investigation and proposed resolution of their complaint or appeal they can seek a further review of the matter by writing to the CEO or contacting an external complaint body.</w:t>
            </w:r>
          </w:p>
          <w:p w14:paraId="30576EE6"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1150C058" w14:textId="291317B0" w:rsidR="00DA4269" w:rsidRPr="00DA4269" w:rsidRDefault="00DA4269" w:rsidP="004258FA">
            <w:pPr>
              <w:widowControl w:val="0"/>
              <w:suppressAutoHyphens/>
              <w:autoSpaceDE w:val="0"/>
              <w:autoSpaceDN w:val="0"/>
              <w:adjustRightInd w:val="0"/>
              <w:textAlignment w:val="center"/>
              <w:rPr>
                <w:rFonts w:ascii="Myriad Pro" w:eastAsia="Calibri" w:hAnsi="Myriad Pro" w:cs="Avenir-Book"/>
                <w:b/>
                <w:sz w:val="24"/>
                <w:szCs w:val="24"/>
                <w:lang w:val="en-GB"/>
              </w:rPr>
            </w:pPr>
            <w:r w:rsidRPr="00DA4269">
              <w:rPr>
                <w:rFonts w:ascii="Myriad Pro" w:eastAsia="Calibri" w:hAnsi="Myriad Pro" w:cs="Avenir-Book"/>
                <w:b/>
                <w:sz w:val="24"/>
                <w:szCs w:val="24"/>
                <w:lang w:val="en-GB"/>
              </w:rPr>
              <w:t xml:space="preserve">Referral to External Complaint Bodies: </w:t>
            </w:r>
          </w:p>
          <w:p w14:paraId="61EFB20E" w14:textId="21CCDABE"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 xml:space="preserve">All </w:t>
            </w:r>
            <w:r w:rsidR="004F2E3B">
              <w:rPr>
                <w:rFonts w:ascii="Myriad Pro" w:eastAsia="Calibri" w:hAnsi="Myriad Pro" w:cs="Avenir-Book"/>
                <w:sz w:val="24"/>
                <w:szCs w:val="24"/>
                <w:lang w:val="en-GB"/>
              </w:rPr>
              <w:t>participant</w:t>
            </w:r>
            <w:r w:rsidRPr="00DA4269">
              <w:rPr>
                <w:rFonts w:ascii="Myriad Pro" w:eastAsia="Calibri" w:hAnsi="Myriad Pro" w:cs="Avenir-Book"/>
                <w:sz w:val="24"/>
                <w:szCs w:val="24"/>
                <w:lang w:val="en-GB"/>
              </w:rPr>
              <w:t xml:space="preserve">s are provided with a </w:t>
            </w:r>
            <w:r w:rsidR="004F2E3B">
              <w:rPr>
                <w:rFonts w:ascii="Myriad Pro" w:eastAsia="Calibri" w:hAnsi="Myriad Pro" w:cs="Avenir-Book"/>
                <w:sz w:val="24"/>
                <w:szCs w:val="24"/>
                <w:lang w:val="en-GB"/>
              </w:rPr>
              <w:t>Participant</w:t>
            </w:r>
            <w:r w:rsidRPr="00DA4269">
              <w:rPr>
                <w:rFonts w:ascii="Myriad Pro" w:eastAsia="Calibri" w:hAnsi="Myriad Pro" w:cs="Avenir-Book"/>
                <w:sz w:val="24"/>
                <w:szCs w:val="24"/>
                <w:lang w:val="en-GB"/>
              </w:rPr>
              <w:t xml:space="preserve"> Handbook which includes information on external complaint bodies available to them. </w:t>
            </w:r>
          </w:p>
          <w:p w14:paraId="438EA4DE"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5257B40F" w14:textId="6FCBBD94" w:rsid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 xml:space="preserve">The complainant may refer the matter to independent third parties such as NSW Ombudsman or the NDIS Quality and Safeguarding Commission.  </w:t>
            </w:r>
          </w:p>
          <w:p w14:paraId="7634D1DF" w14:textId="77777777" w:rsidR="00387A93" w:rsidRPr="00DA4269" w:rsidRDefault="00387A93"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1E0FB388" w14:textId="77777777" w:rsidR="00387A93" w:rsidRPr="00387A93" w:rsidRDefault="00387A93" w:rsidP="00387A93">
            <w:pPr>
              <w:widowControl w:val="0"/>
              <w:suppressAutoHyphens/>
              <w:autoSpaceDE w:val="0"/>
              <w:autoSpaceDN w:val="0"/>
              <w:adjustRightInd w:val="0"/>
              <w:textAlignment w:val="center"/>
              <w:rPr>
                <w:rFonts w:ascii="Myriad Pro" w:eastAsia="Calibri" w:hAnsi="Myriad Pro" w:cs="Avenir-Book"/>
                <w:b/>
                <w:sz w:val="24"/>
                <w:szCs w:val="24"/>
              </w:rPr>
            </w:pPr>
            <w:bookmarkStart w:id="0" w:name="_Toc19282522"/>
            <w:bookmarkStart w:id="1" w:name="_Toc512532589"/>
            <w:r w:rsidRPr="00387A93">
              <w:rPr>
                <w:rFonts w:ascii="Myriad Pro" w:eastAsia="Calibri" w:hAnsi="Myriad Pro" w:cs="Avenir-Book"/>
                <w:b/>
                <w:sz w:val="24"/>
                <w:szCs w:val="24"/>
              </w:rPr>
              <w:t>Resolving complaints through conciliation</w:t>
            </w:r>
            <w:bookmarkEnd w:id="0"/>
            <w:bookmarkEnd w:id="1"/>
          </w:p>
          <w:p w14:paraId="09A3945F" w14:textId="322C6AD4" w:rsidR="00DA4269" w:rsidRDefault="00387A93" w:rsidP="00387A93">
            <w:pPr>
              <w:widowControl w:val="0"/>
              <w:suppressAutoHyphens/>
              <w:autoSpaceDE w:val="0"/>
              <w:autoSpaceDN w:val="0"/>
              <w:adjustRightInd w:val="0"/>
              <w:textAlignment w:val="center"/>
              <w:rPr>
                <w:rFonts w:ascii="Myriad Pro" w:eastAsia="Calibri" w:hAnsi="Myriad Pro" w:cs="Avenir-Book"/>
                <w:sz w:val="24"/>
                <w:szCs w:val="24"/>
              </w:rPr>
            </w:pPr>
            <w:r w:rsidRPr="00387A93">
              <w:rPr>
                <w:rFonts w:ascii="Myriad Pro" w:eastAsia="Calibri" w:hAnsi="Myriad Pro" w:cs="Avenir-Book"/>
                <w:sz w:val="24"/>
                <w:szCs w:val="24"/>
                <w:lang w:val="en"/>
              </w:rPr>
              <w:t xml:space="preserve">Conciliation may attempt to resolve a complaint that could not be resolved through the initial assessment phase of the processes. The most common form of conciliation is a meeting between the person making the complaint, the person with disability affected by an issue raised in the complaint and </w:t>
            </w:r>
            <w:proofErr w:type="spellStart"/>
            <w:r w:rsidR="00541C7D">
              <w:rPr>
                <w:rFonts w:ascii="Myriad Pro" w:eastAsia="Calibri" w:hAnsi="Myriad Pro" w:cs="Avenir-Book"/>
                <w:sz w:val="24"/>
                <w:szCs w:val="24"/>
                <w:lang w:val="en"/>
              </w:rPr>
              <w:t>Sunnyhaven</w:t>
            </w:r>
            <w:proofErr w:type="spellEnd"/>
            <w:r w:rsidRPr="00387A93">
              <w:rPr>
                <w:rFonts w:ascii="Myriad Pro" w:eastAsia="Calibri" w:hAnsi="Myriad Pro" w:cs="Avenir-Book"/>
                <w:sz w:val="24"/>
                <w:szCs w:val="24"/>
                <w:lang w:val="en"/>
              </w:rPr>
              <w:t>.</w:t>
            </w:r>
            <w:r w:rsidRPr="00387A93">
              <w:rPr>
                <w:rFonts w:ascii="Myriad Pro" w:eastAsia="Calibri" w:hAnsi="Myriad Pro" w:cs="Avenir-Book"/>
                <w:sz w:val="24"/>
                <w:szCs w:val="24"/>
              </w:rPr>
              <w:t xml:space="preserve"> Participation in a conciliation meeting is an open and voluntary process</w:t>
            </w:r>
            <w:r w:rsidR="00541C7D">
              <w:rPr>
                <w:rFonts w:ascii="Myriad Pro" w:eastAsia="Calibri" w:hAnsi="Myriad Pro" w:cs="Avenir-Book"/>
                <w:sz w:val="24"/>
                <w:szCs w:val="24"/>
              </w:rPr>
              <w:t xml:space="preserve"> for all parties.</w:t>
            </w:r>
          </w:p>
          <w:p w14:paraId="6F63EC61" w14:textId="08FFF168" w:rsidR="00541C7D" w:rsidRPr="00541C7D" w:rsidRDefault="00541C7D" w:rsidP="00541C7D">
            <w:pPr>
              <w:suppressAutoHyphens/>
              <w:spacing w:before="200" w:after="200" w:line="280" w:lineRule="atLeast"/>
              <w:rPr>
                <w:rFonts w:ascii="Myriad Pro" w:eastAsia="Calibri" w:hAnsi="Myriad Pro" w:cs="Times New Roman"/>
                <w:color w:val="000000"/>
                <w:sz w:val="24"/>
                <w:szCs w:val="24"/>
                <w:lang w:val="en"/>
              </w:rPr>
            </w:pPr>
            <w:r w:rsidRPr="00541C7D">
              <w:rPr>
                <w:rFonts w:ascii="Myriad Pro" w:eastAsia="Calibri" w:hAnsi="Myriad Pro" w:cs="Times New Roman"/>
                <w:color w:val="000000"/>
                <w:sz w:val="24"/>
                <w:szCs w:val="24"/>
                <w:lang w:val="en"/>
              </w:rPr>
              <w:t xml:space="preserve">Each person is given the opportunity to put forward their views. </w:t>
            </w:r>
            <w:r>
              <w:rPr>
                <w:rFonts w:ascii="Myriad Pro" w:eastAsia="Calibri" w:hAnsi="Myriad Pro" w:cs="Times New Roman"/>
                <w:color w:val="000000"/>
                <w:sz w:val="24"/>
                <w:szCs w:val="24"/>
                <w:lang w:val="en"/>
              </w:rPr>
              <w:t>Involvement</w:t>
            </w:r>
            <w:r w:rsidR="00B51749">
              <w:rPr>
                <w:rFonts w:ascii="Myriad Pro" w:eastAsia="Calibri" w:hAnsi="Myriad Pro" w:cs="Times New Roman"/>
                <w:color w:val="000000"/>
                <w:sz w:val="24"/>
                <w:szCs w:val="24"/>
                <w:lang w:val="en"/>
              </w:rPr>
              <w:t xml:space="preserve"> in this </w:t>
            </w:r>
            <w:proofErr w:type="gramStart"/>
            <w:r w:rsidR="00B51749">
              <w:rPr>
                <w:rFonts w:ascii="Myriad Pro" w:eastAsia="Calibri" w:hAnsi="Myriad Pro" w:cs="Times New Roman"/>
                <w:color w:val="000000"/>
                <w:sz w:val="24"/>
                <w:szCs w:val="24"/>
                <w:lang w:val="en"/>
              </w:rPr>
              <w:t xml:space="preserve">process </w:t>
            </w:r>
            <w:r>
              <w:rPr>
                <w:rFonts w:ascii="Myriad Pro" w:eastAsia="Calibri" w:hAnsi="Myriad Pro" w:cs="Times New Roman"/>
                <w:color w:val="000000"/>
                <w:sz w:val="24"/>
                <w:szCs w:val="24"/>
                <w:lang w:val="en"/>
              </w:rPr>
              <w:t xml:space="preserve"> must</w:t>
            </w:r>
            <w:proofErr w:type="gramEnd"/>
            <w:r>
              <w:rPr>
                <w:rFonts w:ascii="Myriad Pro" w:eastAsia="Calibri" w:hAnsi="Myriad Pro" w:cs="Times New Roman"/>
                <w:color w:val="000000"/>
                <w:sz w:val="24"/>
                <w:szCs w:val="24"/>
                <w:lang w:val="en"/>
              </w:rPr>
              <w:t xml:space="preserve"> include the participant and/or their guardian</w:t>
            </w:r>
            <w:r w:rsidR="00B51749">
              <w:rPr>
                <w:rFonts w:ascii="Myriad Pro" w:eastAsia="Calibri" w:hAnsi="Myriad Pro" w:cs="Times New Roman"/>
                <w:color w:val="000000"/>
                <w:sz w:val="24"/>
                <w:szCs w:val="24"/>
                <w:lang w:val="en"/>
              </w:rPr>
              <w:t>/</w:t>
            </w:r>
            <w:r>
              <w:rPr>
                <w:rFonts w:ascii="Myriad Pro" w:eastAsia="Calibri" w:hAnsi="Myriad Pro" w:cs="Times New Roman"/>
                <w:color w:val="000000"/>
                <w:sz w:val="24"/>
                <w:szCs w:val="24"/>
                <w:lang w:val="en"/>
              </w:rPr>
              <w:t xml:space="preserve"> person responsible. </w:t>
            </w:r>
          </w:p>
          <w:p w14:paraId="6D0B2546" w14:textId="2A99E3D9" w:rsidR="00541C7D" w:rsidRPr="00541C7D" w:rsidRDefault="00541C7D" w:rsidP="00541C7D">
            <w:pPr>
              <w:widowControl w:val="0"/>
              <w:suppressAutoHyphens/>
              <w:autoSpaceDE w:val="0"/>
              <w:autoSpaceDN w:val="0"/>
              <w:adjustRightInd w:val="0"/>
              <w:textAlignment w:val="center"/>
              <w:rPr>
                <w:rFonts w:ascii="Myriad Pro" w:eastAsia="Calibri" w:hAnsi="Myriad Pro" w:cs="Avenir-Book"/>
                <w:sz w:val="24"/>
                <w:szCs w:val="24"/>
              </w:rPr>
            </w:pPr>
            <w:r w:rsidRPr="00541C7D">
              <w:rPr>
                <w:rFonts w:ascii="Myriad Pro" w:eastAsia="Calibri" w:hAnsi="Myriad Pro" w:cs="Times New Roman"/>
                <w:sz w:val="24"/>
                <w:szCs w:val="24"/>
              </w:rPr>
              <w:t xml:space="preserve">If the conciliation results in the parties agreeing to </w:t>
            </w:r>
            <w:proofErr w:type="gramStart"/>
            <w:r w:rsidRPr="00541C7D">
              <w:rPr>
                <w:rFonts w:ascii="Myriad Pro" w:eastAsia="Calibri" w:hAnsi="Myriad Pro" w:cs="Times New Roman"/>
                <w:sz w:val="24"/>
                <w:szCs w:val="24"/>
              </w:rPr>
              <w:t>particular actions</w:t>
            </w:r>
            <w:proofErr w:type="gramEnd"/>
            <w:r w:rsidRPr="00541C7D">
              <w:rPr>
                <w:rFonts w:ascii="Myriad Pro" w:eastAsia="Calibri" w:hAnsi="Myriad Pro" w:cs="Times New Roman"/>
                <w:sz w:val="24"/>
                <w:szCs w:val="24"/>
              </w:rPr>
              <w:t xml:space="preserve"> and outcome</w:t>
            </w:r>
            <w:r>
              <w:rPr>
                <w:rFonts w:ascii="Myriad Pro" w:eastAsia="Calibri" w:hAnsi="Myriad Pro" w:cs="Times New Roman"/>
                <w:sz w:val="24"/>
                <w:szCs w:val="24"/>
              </w:rPr>
              <w:t>.</w:t>
            </w:r>
          </w:p>
          <w:p w14:paraId="4AB870A3" w14:textId="77777777" w:rsidR="00541C7D" w:rsidRDefault="00541C7D" w:rsidP="00387A93">
            <w:pPr>
              <w:widowControl w:val="0"/>
              <w:suppressAutoHyphens/>
              <w:autoSpaceDE w:val="0"/>
              <w:autoSpaceDN w:val="0"/>
              <w:adjustRightInd w:val="0"/>
              <w:textAlignment w:val="center"/>
              <w:rPr>
                <w:rFonts w:ascii="Myriad Pro" w:eastAsia="Calibri" w:hAnsi="Myriad Pro" w:cs="Avenir-Book"/>
                <w:sz w:val="24"/>
                <w:szCs w:val="24"/>
                <w:lang w:val="en-GB"/>
              </w:rPr>
            </w:pPr>
          </w:p>
          <w:p w14:paraId="0C1E8911" w14:textId="0A7D0BD9" w:rsidR="00271E54" w:rsidRPr="00DA4269" w:rsidRDefault="00271E54" w:rsidP="00282212">
            <w:pPr>
              <w:widowControl w:val="0"/>
              <w:suppressAutoHyphens/>
              <w:autoSpaceDE w:val="0"/>
              <w:autoSpaceDN w:val="0"/>
              <w:adjustRightInd w:val="0"/>
              <w:textAlignment w:val="center"/>
              <w:rPr>
                <w:rFonts w:ascii="Myriad Pro" w:eastAsia="Calibri" w:hAnsi="Myriad Pro" w:cs="Avenir-Book"/>
                <w:b/>
                <w:sz w:val="24"/>
                <w:szCs w:val="24"/>
                <w:u w:val="single"/>
                <w:lang w:val="en-GB"/>
              </w:rPr>
            </w:pPr>
            <w:r w:rsidRPr="00271E54">
              <w:rPr>
                <w:rFonts w:ascii="Myriad Pro" w:eastAsia="Calibri" w:hAnsi="Myriad Pro" w:cs="Avenir-Book"/>
                <w:b/>
                <w:sz w:val="24"/>
                <w:szCs w:val="24"/>
                <w:u w:val="single"/>
                <w:lang w:val="en-GB"/>
              </w:rPr>
              <w:t>Appeals</w:t>
            </w:r>
            <w:bookmarkStart w:id="2" w:name="_GoBack"/>
            <w:bookmarkEnd w:id="2"/>
          </w:p>
          <w:p w14:paraId="637FA9B8" w14:textId="77777777" w:rsidR="00DA4269" w:rsidRPr="00DA4269" w:rsidRDefault="00DA4269" w:rsidP="00271E54">
            <w:pPr>
              <w:widowControl w:val="0"/>
              <w:suppressAutoHyphens/>
              <w:autoSpaceDE w:val="0"/>
              <w:autoSpaceDN w:val="0"/>
              <w:adjustRightInd w:val="0"/>
              <w:contextualSpacing/>
              <w:textAlignment w:val="center"/>
              <w:rPr>
                <w:rFonts w:ascii="Myriad Pro" w:eastAsia="Calibri" w:hAnsi="Myriad Pro" w:cs="Avenir-Book"/>
                <w:b/>
                <w:sz w:val="24"/>
                <w:szCs w:val="24"/>
                <w:lang w:val="en-GB"/>
              </w:rPr>
            </w:pPr>
            <w:r w:rsidRPr="00DA4269">
              <w:rPr>
                <w:rFonts w:ascii="Myriad Pro" w:eastAsia="Calibri" w:hAnsi="Myriad Pro" w:cs="Avenir-Book"/>
                <w:b/>
                <w:sz w:val="24"/>
                <w:szCs w:val="24"/>
                <w:lang w:val="en-GB"/>
              </w:rPr>
              <w:t>Lodging an Appeal</w:t>
            </w:r>
          </w:p>
          <w:p w14:paraId="339EF44D" w14:textId="05460511" w:rsidR="00DA4269" w:rsidRPr="00DA4269" w:rsidRDefault="004F2E3B"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Pr>
                <w:rFonts w:ascii="Myriad Pro" w:eastAsia="Calibri" w:hAnsi="Myriad Pro" w:cs="Avenir-Book"/>
                <w:sz w:val="24"/>
                <w:szCs w:val="24"/>
                <w:lang w:val="en-GB"/>
              </w:rPr>
              <w:t>Participant</w:t>
            </w:r>
            <w:r w:rsidR="00DA4269" w:rsidRPr="00DA4269">
              <w:rPr>
                <w:rFonts w:ascii="Myriad Pro" w:eastAsia="Calibri" w:hAnsi="Myriad Pro" w:cs="Avenir-Book"/>
                <w:sz w:val="24"/>
                <w:szCs w:val="24"/>
                <w:lang w:val="en-GB"/>
              </w:rPr>
              <w:t xml:space="preserve">s or their advocates may lodge an appeal if they disagree with a decision made by the organisation, or by a staff member, related to the service provided. </w:t>
            </w:r>
          </w:p>
          <w:p w14:paraId="740EFC7F"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7DF97BC2"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lastRenderedPageBreak/>
              <w:t>An appeal should be made in writing on the Feedback Form and submitted to the Customer Relations Manager.</w:t>
            </w:r>
          </w:p>
          <w:p w14:paraId="670DC9C5"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170273FE" w14:textId="77777777" w:rsidR="00DA4269" w:rsidRPr="00DA4269" w:rsidRDefault="00DA4269" w:rsidP="00271E54">
            <w:pPr>
              <w:widowControl w:val="0"/>
              <w:suppressAutoHyphens/>
              <w:autoSpaceDE w:val="0"/>
              <w:autoSpaceDN w:val="0"/>
              <w:adjustRightInd w:val="0"/>
              <w:contextualSpacing/>
              <w:textAlignment w:val="center"/>
              <w:rPr>
                <w:rFonts w:ascii="Myriad Pro" w:eastAsia="Calibri" w:hAnsi="Myriad Pro" w:cs="Arial"/>
                <w:b/>
                <w:sz w:val="24"/>
                <w:szCs w:val="24"/>
                <w:lang w:val="en-GB"/>
              </w:rPr>
            </w:pPr>
            <w:r w:rsidRPr="00DA4269">
              <w:rPr>
                <w:rFonts w:ascii="Myriad Pro" w:eastAsia="Calibri" w:hAnsi="Myriad Pro" w:cs="Arial"/>
                <w:b/>
                <w:sz w:val="24"/>
                <w:szCs w:val="24"/>
                <w:lang w:val="en-GB"/>
              </w:rPr>
              <w:t>Procedure for Complaints and Appeals Management</w:t>
            </w:r>
          </w:p>
          <w:p w14:paraId="5428A08D"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The person managing the complaint will be responsible for:</w:t>
            </w:r>
          </w:p>
          <w:p w14:paraId="35A433CA" w14:textId="77777777" w:rsidR="00DA4269" w:rsidRPr="00DA4269" w:rsidRDefault="00DA4269" w:rsidP="00282212">
            <w:pPr>
              <w:widowControl w:val="0"/>
              <w:numPr>
                <w:ilvl w:val="0"/>
                <w:numId w:val="10"/>
              </w:numPr>
              <w:suppressAutoHyphens/>
              <w:autoSpaceDE w:val="0"/>
              <w:autoSpaceDN w:val="0"/>
              <w:adjustRightInd w:val="0"/>
              <w:contextualSpacing/>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processing the complaint or appeal;</w:t>
            </w:r>
          </w:p>
          <w:p w14:paraId="77639BCE" w14:textId="77777777" w:rsidR="00DA4269" w:rsidRPr="00DA4269" w:rsidRDefault="00DA4269" w:rsidP="00282212">
            <w:pPr>
              <w:widowControl w:val="0"/>
              <w:numPr>
                <w:ilvl w:val="0"/>
                <w:numId w:val="8"/>
              </w:numPr>
              <w:suppressAutoHyphens/>
              <w:autoSpaceDE w:val="0"/>
              <w:autoSpaceDN w:val="0"/>
              <w:adjustRightInd w:val="0"/>
              <w:textAlignment w:val="center"/>
              <w:rPr>
                <w:rFonts w:ascii="Myriad Pro" w:eastAsia="Calibri" w:hAnsi="Myriad Pro" w:cs="Avenir-Book"/>
                <w:sz w:val="24"/>
                <w:szCs w:val="24"/>
              </w:rPr>
            </w:pPr>
            <w:r w:rsidRPr="00DA4269">
              <w:rPr>
                <w:rFonts w:ascii="Myriad Pro" w:eastAsia="Calibri" w:hAnsi="Myriad Pro" w:cs="Avenir-Book"/>
                <w:sz w:val="24"/>
                <w:szCs w:val="24"/>
                <w:lang w:val="en-GB"/>
              </w:rPr>
              <w:t xml:space="preserve">registering the complaint or appeal in the Complaints Register; </w:t>
            </w:r>
          </w:p>
          <w:p w14:paraId="435D1C5B" w14:textId="77777777" w:rsidR="00DA4269" w:rsidRPr="00DA4269" w:rsidRDefault="00DA4269" w:rsidP="00282212">
            <w:pPr>
              <w:widowControl w:val="0"/>
              <w:numPr>
                <w:ilvl w:val="0"/>
                <w:numId w:val="8"/>
              </w:numPr>
              <w:suppressAutoHyphens/>
              <w:autoSpaceDE w:val="0"/>
              <w:autoSpaceDN w:val="0"/>
              <w:adjustRightInd w:val="0"/>
              <w:ind w:left="714" w:hanging="357"/>
              <w:textAlignment w:val="center"/>
              <w:rPr>
                <w:rFonts w:ascii="Myriad Pro" w:eastAsia="Calibri" w:hAnsi="Myriad Pro" w:cs="Avenir-Book"/>
                <w:sz w:val="24"/>
                <w:szCs w:val="24"/>
              </w:rPr>
            </w:pPr>
            <w:r w:rsidRPr="00DA4269">
              <w:rPr>
                <w:rFonts w:ascii="Myriad Pro" w:eastAsia="Calibri" w:hAnsi="Myriad Pro" w:cs="Avenir-Book"/>
                <w:sz w:val="24"/>
                <w:szCs w:val="24"/>
              </w:rPr>
              <w:t>informing the complainant that their complaint has been received and providing them with information about the process and timeframe.</w:t>
            </w:r>
          </w:p>
          <w:p w14:paraId="6615A5E6" w14:textId="77777777" w:rsidR="00DA4269" w:rsidRPr="00DA4269" w:rsidRDefault="00DA4269" w:rsidP="00282212">
            <w:pPr>
              <w:widowControl w:val="0"/>
              <w:suppressAutoHyphens/>
              <w:autoSpaceDE w:val="0"/>
              <w:autoSpaceDN w:val="0"/>
              <w:adjustRightInd w:val="0"/>
              <w:ind w:left="714"/>
              <w:textAlignment w:val="center"/>
              <w:rPr>
                <w:rFonts w:ascii="Myriad Pro" w:eastAsia="Calibri" w:hAnsi="Myriad Pro" w:cs="Avenir-Book"/>
                <w:sz w:val="24"/>
                <w:szCs w:val="24"/>
              </w:rPr>
            </w:pPr>
          </w:p>
          <w:p w14:paraId="41216BD5" w14:textId="7A3C3FEC" w:rsidR="00DA4269" w:rsidRPr="00DA4269" w:rsidRDefault="00DA4269" w:rsidP="00271E54">
            <w:pPr>
              <w:widowControl w:val="0"/>
              <w:suppressAutoHyphens/>
              <w:autoSpaceDE w:val="0"/>
              <w:autoSpaceDN w:val="0"/>
              <w:adjustRightInd w:val="0"/>
              <w:textAlignment w:val="center"/>
              <w:rPr>
                <w:rFonts w:ascii="Myriad Pro" w:eastAsia="Calibri" w:hAnsi="Myriad Pro" w:cs="Avenir-Book"/>
                <w:b/>
                <w:sz w:val="24"/>
                <w:szCs w:val="24"/>
                <w:lang w:val="en-GB"/>
              </w:rPr>
            </w:pPr>
            <w:r w:rsidRPr="00DA4269">
              <w:rPr>
                <w:rFonts w:ascii="Myriad Pro" w:eastAsia="Calibri" w:hAnsi="Myriad Pro" w:cs="Avenir-Book"/>
                <w:b/>
                <w:sz w:val="24"/>
                <w:szCs w:val="24"/>
                <w:lang w:val="en-GB"/>
              </w:rPr>
              <w:t xml:space="preserve">Investigating the Complaint or Appeal:  </w:t>
            </w:r>
          </w:p>
          <w:p w14:paraId="3A32AFFB" w14:textId="77777777" w:rsidR="00DA4269" w:rsidRPr="00DA4269" w:rsidRDefault="00DA4269" w:rsidP="00282212">
            <w:pPr>
              <w:widowControl w:val="0"/>
              <w:numPr>
                <w:ilvl w:val="0"/>
                <w:numId w:val="9"/>
              </w:numPr>
              <w:suppressAutoHyphens/>
              <w:autoSpaceDE w:val="0"/>
              <w:autoSpaceDN w:val="0"/>
              <w:adjustRightInd w:val="0"/>
              <w:ind w:left="714" w:hanging="357"/>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examining the complaint within 48 hours of the complaint being received;</w:t>
            </w:r>
          </w:p>
          <w:p w14:paraId="459615B6" w14:textId="77777777" w:rsidR="00DA4269" w:rsidRPr="00DA4269" w:rsidRDefault="00DA4269" w:rsidP="00282212">
            <w:pPr>
              <w:widowControl w:val="0"/>
              <w:numPr>
                <w:ilvl w:val="0"/>
                <w:numId w:val="9"/>
              </w:numPr>
              <w:suppressAutoHyphens/>
              <w:autoSpaceDE w:val="0"/>
              <w:autoSpaceDN w:val="0"/>
              <w:adjustRightInd w:val="0"/>
              <w:ind w:left="714" w:hanging="357"/>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 xml:space="preserve">investigating the complaint and deciding how to respond; </w:t>
            </w:r>
          </w:p>
          <w:p w14:paraId="29CBC5AE" w14:textId="77777777" w:rsidR="00DA4269" w:rsidRPr="00DA4269" w:rsidRDefault="00DA4269" w:rsidP="00282212">
            <w:pPr>
              <w:widowControl w:val="0"/>
              <w:numPr>
                <w:ilvl w:val="0"/>
                <w:numId w:val="9"/>
              </w:numPr>
              <w:suppressAutoHyphens/>
              <w:autoSpaceDE w:val="0"/>
              <w:autoSpaceDN w:val="0"/>
              <w:adjustRightInd w:val="0"/>
              <w:ind w:left="714" w:hanging="357"/>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 xml:space="preserve">informing the complainant by letter within 7 days of the complaint being received of what is being done to investigate and resolve it, and the expected timeframe for resolution. </w:t>
            </w:r>
          </w:p>
          <w:p w14:paraId="096B6088" w14:textId="77777777" w:rsidR="00DA4269" w:rsidRPr="00DA4269" w:rsidRDefault="00DA4269" w:rsidP="00282212">
            <w:pPr>
              <w:widowControl w:val="0"/>
              <w:suppressAutoHyphens/>
              <w:autoSpaceDE w:val="0"/>
              <w:autoSpaceDN w:val="0"/>
              <w:adjustRightInd w:val="0"/>
              <w:ind w:left="714"/>
              <w:textAlignment w:val="center"/>
              <w:rPr>
                <w:rFonts w:ascii="Myriad Pro" w:eastAsia="Calibri" w:hAnsi="Myriad Pro" w:cs="Arial"/>
                <w:sz w:val="24"/>
                <w:szCs w:val="24"/>
                <w:lang w:val="en-GB"/>
              </w:rPr>
            </w:pPr>
          </w:p>
          <w:p w14:paraId="7762FD59"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 xml:space="preserve">As far as possible, complaints or appeals will be investigated and resolved within 14 days of being received. </w:t>
            </w:r>
          </w:p>
          <w:p w14:paraId="2B9E2529"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p>
          <w:p w14:paraId="6D046A09"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rial"/>
                <w:sz w:val="24"/>
                <w:szCs w:val="24"/>
                <w:lang w:val="en-GB"/>
              </w:rPr>
            </w:pPr>
            <w:r w:rsidRPr="00DA4269">
              <w:rPr>
                <w:rFonts w:ascii="Myriad Pro" w:eastAsia="Calibri" w:hAnsi="Myriad Pro" w:cs="Arial"/>
                <w:sz w:val="24"/>
                <w:szCs w:val="24"/>
                <w:lang w:val="en-GB"/>
              </w:rPr>
              <w:t xml:space="preserve">If this timeframe cannot be met, the complainant will be informed of the reasons why and of the alternative timeframe for resolution. </w:t>
            </w:r>
          </w:p>
          <w:p w14:paraId="5D64DACC"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012AA3F2" w14:textId="77777777" w:rsidR="00DA4269" w:rsidRPr="00DA4269" w:rsidRDefault="00DA4269" w:rsidP="00271E54">
            <w:pPr>
              <w:widowControl w:val="0"/>
              <w:suppressAutoHyphens/>
              <w:autoSpaceDE w:val="0"/>
              <w:autoSpaceDN w:val="0"/>
              <w:adjustRightInd w:val="0"/>
              <w:contextualSpacing/>
              <w:textAlignment w:val="center"/>
              <w:rPr>
                <w:rFonts w:ascii="Myriad Pro" w:eastAsia="Calibri" w:hAnsi="Myriad Pro" w:cs="Avenir-Book"/>
                <w:b/>
                <w:sz w:val="24"/>
                <w:szCs w:val="24"/>
                <w:lang w:val="en-GB"/>
              </w:rPr>
            </w:pPr>
            <w:r w:rsidRPr="00DA4269">
              <w:rPr>
                <w:rFonts w:ascii="Myriad Pro" w:eastAsia="Calibri" w:hAnsi="Myriad Pro" w:cs="Avenir-Book"/>
                <w:b/>
                <w:sz w:val="24"/>
                <w:szCs w:val="24"/>
                <w:lang w:val="en-GB"/>
              </w:rPr>
              <w:t>Referring Complaints to Other Bodies:</w:t>
            </w:r>
          </w:p>
          <w:p w14:paraId="5BE03A9A" w14:textId="77777777" w:rsidR="00DA4269" w:rsidRPr="00DA4269" w:rsidRDefault="00DA4269" w:rsidP="00282212">
            <w:pPr>
              <w:widowControl w:val="0"/>
              <w:suppressAutoHyphens/>
              <w:autoSpaceDE w:val="0"/>
              <w:autoSpaceDN w:val="0"/>
              <w:adjustRightInd w:val="0"/>
              <w:textAlignment w:val="center"/>
              <w:rPr>
                <w:rFonts w:ascii="Myriad Pro" w:hAnsi="Myriad Pro"/>
                <w:i/>
                <w:sz w:val="24"/>
                <w:szCs w:val="24"/>
              </w:rPr>
            </w:pPr>
            <w:r w:rsidRPr="00DA4269">
              <w:rPr>
                <w:rFonts w:ascii="Myriad Pro" w:hAnsi="Myriad Pro"/>
                <w:i/>
                <w:sz w:val="24"/>
                <w:szCs w:val="24"/>
              </w:rPr>
              <w:t>Making a Complaint to the NDIS Quality and Safeguards Commission.</w:t>
            </w:r>
          </w:p>
          <w:p w14:paraId="44350EEC" w14:textId="77777777" w:rsidR="00DA4269" w:rsidRPr="00DA4269" w:rsidRDefault="00DA4269" w:rsidP="00282212">
            <w:pPr>
              <w:widowControl w:val="0"/>
              <w:suppressAutoHyphens/>
              <w:autoSpaceDE w:val="0"/>
              <w:autoSpaceDN w:val="0"/>
              <w:adjustRightInd w:val="0"/>
              <w:textAlignment w:val="center"/>
              <w:rPr>
                <w:rFonts w:ascii="Myriad Pro" w:hAnsi="Myriad Pro"/>
                <w:sz w:val="24"/>
                <w:szCs w:val="24"/>
              </w:rPr>
            </w:pPr>
            <w:r w:rsidRPr="00DA4269">
              <w:rPr>
                <w:rFonts w:ascii="Myriad Pro" w:hAnsi="Myriad Pro"/>
                <w:sz w:val="24"/>
                <w:szCs w:val="24"/>
              </w:rPr>
              <w:t xml:space="preserve"> </w:t>
            </w:r>
          </w:p>
          <w:p w14:paraId="4D8720D1" w14:textId="746D347F" w:rsidR="00DA4269" w:rsidRPr="00DA4269" w:rsidRDefault="00DA4269" w:rsidP="00282212">
            <w:pPr>
              <w:widowControl w:val="0"/>
              <w:suppressAutoHyphens/>
              <w:autoSpaceDE w:val="0"/>
              <w:autoSpaceDN w:val="0"/>
              <w:adjustRightInd w:val="0"/>
              <w:textAlignment w:val="center"/>
              <w:rPr>
                <w:rFonts w:ascii="Myriad Pro" w:hAnsi="Myriad Pro"/>
                <w:sz w:val="24"/>
                <w:szCs w:val="24"/>
              </w:rPr>
            </w:pPr>
            <w:r w:rsidRPr="00DA4269">
              <w:rPr>
                <w:rFonts w:ascii="Myriad Pro" w:hAnsi="Myriad Pro"/>
                <w:sz w:val="24"/>
                <w:szCs w:val="24"/>
              </w:rPr>
              <w:t>Anyone can make a complaint to the Commission including, NDIS participants, other people with disability, friends, families, carers, advocates and workers.</w:t>
            </w:r>
          </w:p>
          <w:p w14:paraId="09F7EF69" w14:textId="77777777" w:rsidR="00271E54" w:rsidRDefault="00271E54" w:rsidP="00282212">
            <w:pPr>
              <w:widowControl w:val="0"/>
              <w:suppressAutoHyphens/>
              <w:autoSpaceDE w:val="0"/>
              <w:autoSpaceDN w:val="0"/>
              <w:adjustRightInd w:val="0"/>
              <w:textAlignment w:val="center"/>
              <w:rPr>
                <w:rFonts w:ascii="Myriad Pro" w:hAnsi="Myriad Pro"/>
                <w:sz w:val="24"/>
                <w:szCs w:val="24"/>
              </w:rPr>
            </w:pPr>
          </w:p>
          <w:p w14:paraId="5C8093E0" w14:textId="77777777" w:rsidR="004258FA" w:rsidRDefault="004258FA" w:rsidP="00282212">
            <w:pPr>
              <w:widowControl w:val="0"/>
              <w:suppressAutoHyphens/>
              <w:autoSpaceDE w:val="0"/>
              <w:autoSpaceDN w:val="0"/>
              <w:adjustRightInd w:val="0"/>
              <w:textAlignment w:val="center"/>
              <w:rPr>
                <w:rFonts w:ascii="Myriad Pro" w:hAnsi="Myriad Pro"/>
                <w:sz w:val="24"/>
                <w:szCs w:val="24"/>
              </w:rPr>
            </w:pPr>
          </w:p>
          <w:p w14:paraId="5402D4C1" w14:textId="1C83DE68" w:rsidR="00DA4269" w:rsidRPr="00DA4269" w:rsidRDefault="00DA4269" w:rsidP="00282212">
            <w:pPr>
              <w:widowControl w:val="0"/>
              <w:suppressAutoHyphens/>
              <w:autoSpaceDE w:val="0"/>
              <w:autoSpaceDN w:val="0"/>
              <w:adjustRightInd w:val="0"/>
              <w:textAlignment w:val="center"/>
              <w:rPr>
                <w:rFonts w:ascii="Myriad Pro" w:hAnsi="Myriad Pro"/>
                <w:sz w:val="24"/>
                <w:szCs w:val="24"/>
              </w:rPr>
            </w:pPr>
            <w:r w:rsidRPr="00DA4269">
              <w:rPr>
                <w:rFonts w:ascii="Myriad Pro" w:hAnsi="Myriad Pro"/>
                <w:sz w:val="24"/>
                <w:szCs w:val="24"/>
              </w:rPr>
              <w:t>Complaints can be made to the Commission orally, in writing or by any other appropriate means and can be made anonymously. Unless received anonymously, the Commission must acknowledge receipt of the complaint.</w:t>
            </w:r>
          </w:p>
          <w:p w14:paraId="0BA8E05C" w14:textId="77777777" w:rsidR="00DA4269" w:rsidRPr="00DA4269" w:rsidRDefault="00DA4269" w:rsidP="00282212">
            <w:pPr>
              <w:widowControl w:val="0"/>
              <w:suppressAutoHyphens/>
              <w:autoSpaceDE w:val="0"/>
              <w:autoSpaceDN w:val="0"/>
              <w:adjustRightInd w:val="0"/>
              <w:textAlignment w:val="center"/>
              <w:rPr>
                <w:rFonts w:ascii="Myriad Pro" w:hAnsi="Myriad Pro"/>
                <w:sz w:val="24"/>
                <w:szCs w:val="24"/>
              </w:rPr>
            </w:pPr>
          </w:p>
          <w:p w14:paraId="68B3E0A4" w14:textId="77777777" w:rsidR="00DA4269" w:rsidRPr="00DA4269" w:rsidRDefault="00DA4269" w:rsidP="00282212">
            <w:pPr>
              <w:widowControl w:val="0"/>
              <w:suppressAutoHyphens/>
              <w:autoSpaceDE w:val="0"/>
              <w:autoSpaceDN w:val="0"/>
              <w:adjustRightInd w:val="0"/>
              <w:textAlignment w:val="center"/>
              <w:rPr>
                <w:rFonts w:ascii="Myriad Pro" w:hAnsi="Myriad Pro"/>
                <w:sz w:val="24"/>
                <w:szCs w:val="24"/>
              </w:rPr>
            </w:pPr>
            <w:r w:rsidRPr="00DA4269">
              <w:rPr>
                <w:rFonts w:ascii="Myriad Pro" w:hAnsi="Myriad Pro"/>
                <w:sz w:val="24"/>
                <w:szCs w:val="24"/>
              </w:rPr>
              <w:t xml:space="preserve">Complaints to the Commission may also be withdrawn, by the complainant, at any time. </w:t>
            </w:r>
          </w:p>
          <w:p w14:paraId="57BDEEC2" w14:textId="77777777" w:rsidR="00DA4269" w:rsidRPr="00DA4269" w:rsidRDefault="00DA4269" w:rsidP="00282212">
            <w:pPr>
              <w:widowControl w:val="0"/>
              <w:suppressAutoHyphens/>
              <w:autoSpaceDE w:val="0"/>
              <w:autoSpaceDN w:val="0"/>
              <w:adjustRightInd w:val="0"/>
              <w:textAlignment w:val="center"/>
              <w:rPr>
                <w:rFonts w:ascii="Myriad Pro" w:hAnsi="Myriad Pro"/>
                <w:sz w:val="24"/>
                <w:szCs w:val="24"/>
              </w:rPr>
            </w:pPr>
          </w:p>
          <w:p w14:paraId="2C7D79FF" w14:textId="77777777" w:rsidR="00DA4269" w:rsidRPr="00DA4269" w:rsidRDefault="00DA4269" w:rsidP="00282212">
            <w:pPr>
              <w:widowControl w:val="0"/>
              <w:suppressAutoHyphens/>
              <w:autoSpaceDE w:val="0"/>
              <w:autoSpaceDN w:val="0"/>
              <w:adjustRightInd w:val="0"/>
              <w:textAlignment w:val="center"/>
              <w:rPr>
                <w:rFonts w:ascii="Myriad Pro" w:hAnsi="Myriad Pro"/>
                <w:sz w:val="24"/>
                <w:szCs w:val="24"/>
              </w:rPr>
            </w:pPr>
            <w:r w:rsidRPr="00DA4269">
              <w:rPr>
                <w:rFonts w:ascii="Myriad Pro" w:hAnsi="Myriad Pro"/>
                <w:sz w:val="24"/>
                <w:szCs w:val="24"/>
              </w:rPr>
              <w:t>If a complaint raises an issue that concerns the possible commission of a criminal offence, it must be referred to the appropriate law enforcement, Sunnyhaven shall also comply with any relevant mandatory reporting and Work Health &amp; Safety Laws.</w:t>
            </w:r>
          </w:p>
          <w:p w14:paraId="64BDE63B" w14:textId="3C6A3F40" w:rsidR="00DA4269" w:rsidRDefault="00DA4269" w:rsidP="00282212">
            <w:pPr>
              <w:widowControl w:val="0"/>
              <w:suppressAutoHyphens/>
              <w:autoSpaceDE w:val="0"/>
              <w:autoSpaceDN w:val="0"/>
              <w:adjustRightInd w:val="0"/>
              <w:textAlignment w:val="center"/>
              <w:rPr>
                <w:rFonts w:ascii="Myriad Pro" w:hAnsi="Myriad Pro"/>
                <w:sz w:val="24"/>
                <w:szCs w:val="24"/>
              </w:rPr>
            </w:pPr>
          </w:p>
          <w:p w14:paraId="5309469A" w14:textId="5A4B4668" w:rsidR="00387A93" w:rsidRDefault="00387A93" w:rsidP="00282212">
            <w:pPr>
              <w:widowControl w:val="0"/>
              <w:suppressAutoHyphens/>
              <w:autoSpaceDE w:val="0"/>
              <w:autoSpaceDN w:val="0"/>
              <w:adjustRightInd w:val="0"/>
              <w:textAlignment w:val="center"/>
              <w:rPr>
                <w:rFonts w:ascii="Myriad Pro" w:hAnsi="Myriad Pro"/>
                <w:b/>
                <w:bCs/>
                <w:sz w:val="24"/>
                <w:szCs w:val="24"/>
              </w:rPr>
            </w:pPr>
            <w:r w:rsidRPr="00387A93">
              <w:rPr>
                <w:rFonts w:ascii="Myriad Pro" w:hAnsi="Myriad Pro"/>
                <w:b/>
                <w:bCs/>
                <w:sz w:val="24"/>
                <w:szCs w:val="24"/>
              </w:rPr>
              <w:t xml:space="preserve">Privacy </w:t>
            </w:r>
          </w:p>
          <w:p w14:paraId="2A4357FC" w14:textId="77777777" w:rsidR="00387A93" w:rsidRDefault="00387A93" w:rsidP="00282212">
            <w:pPr>
              <w:widowControl w:val="0"/>
              <w:suppressAutoHyphens/>
              <w:autoSpaceDE w:val="0"/>
              <w:autoSpaceDN w:val="0"/>
              <w:adjustRightInd w:val="0"/>
              <w:textAlignment w:val="center"/>
              <w:rPr>
                <w:rFonts w:ascii="Myriad Pro" w:hAnsi="Myriad Pro"/>
                <w:sz w:val="24"/>
                <w:szCs w:val="24"/>
              </w:rPr>
            </w:pPr>
            <w:proofErr w:type="spellStart"/>
            <w:r>
              <w:rPr>
                <w:rFonts w:ascii="Myriad Pro" w:hAnsi="Myriad Pro"/>
                <w:sz w:val="24"/>
                <w:szCs w:val="24"/>
              </w:rPr>
              <w:t>Sunnyhaven</w:t>
            </w:r>
            <w:proofErr w:type="spellEnd"/>
            <w:r>
              <w:rPr>
                <w:rFonts w:ascii="Myriad Pro" w:hAnsi="Myriad Pro"/>
                <w:sz w:val="24"/>
                <w:szCs w:val="24"/>
              </w:rPr>
              <w:t xml:space="preserve"> collects and uses information, including sensitive information to form part of the complaints process. We will only share outcomes with guardians or people responsible for their participants.</w:t>
            </w:r>
          </w:p>
          <w:p w14:paraId="14D8E80A" w14:textId="69BD9D2B" w:rsidR="00387A93" w:rsidRPr="00387A93" w:rsidRDefault="00387A93" w:rsidP="00282212">
            <w:pPr>
              <w:widowControl w:val="0"/>
              <w:suppressAutoHyphens/>
              <w:autoSpaceDE w:val="0"/>
              <w:autoSpaceDN w:val="0"/>
              <w:adjustRightInd w:val="0"/>
              <w:textAlignment w:val="center"/>
              <w:rPr>
                <w:rFonts w:ascii="Myriad Pro" w:hAnsi="Myriad Pro"/>
                <w:sz w:val="24"/>
                <w:szCs w:val="24"/>
              </w:rPr>
            </w:pPr>
            <w:r>
              <w:rPr>
                <w:rFonts w:ascii="Myriad Pro" w:hAnsi="Myriad Pro"/>
                <w:sz w:val="24"/>
                <w:szCs w:val="24"/>
              </w:rPr>
              <w:t xml:space="preserve"> </w:t>
            </w:r>
          </w:p>
          <w:p w14:paraId="643640EB" w14:textId="77777777" w:rsidR="00DA4269" w:rsidRPr="00DA4269" w:rsidRDefault="00DA4269" w:rsidP="00271E54">
            <w:pPr>
              <w:widowControl w:val="0"/>
              <w:suppressAutoHyphens/>
              <w:autoSpaceDE w:val="0"/>
              <w:autoSpaceDN w:val="0"/>
              <w:adjustRightInd w:val="0"/>
              <w:contextualSpacing/>
              <w:textAlignment w:val="center"/>
              <w:rPr>
                <w:rFonts w:ascii="Myriad Pro" w:eastAsia="Calibri" w:hAnsi="Myriad Pro" w:cs="Avenir-Book"/>
                <w:b/>
                <w:sz w:val="24"/>
                <w:szCs w:val="24"/>
                <w:lang w:val="en-GB"/>
              </w:rPr>
            </w:pPr>
            <w:r w:rsidRPr="00DA4269">
              <w:rPr>
                <w:rFonts w:ascii="Myriad Pro" w:eastAsia="Calibri" w:hAnsi="Myriad Pro" w:cs="Avenir-Book"/>
                <w:b/>
                <w:sz w:val="24"/>
                <w:szCs w:val="24"/>
                <w:lang w:val="en-GB"/>
              </w:rPr>
              <w:t>Record Keeping:</w:t>
            </w:r>
          </w:p>
          <w:p w14:paraId="10656F42" w14:textId="72119004" w:rsidR="00DA4269" w:rsidRPr="00DA4269" w:rsidRDefault="005C35FF"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Pr>
                <w:rFonts w:ascii="Myriad Pro" w:eastAsia="Calibri" w:hAnsi="Myriad Pro" w:cs="Avenir-Book"/>
                <w:sz w:val="24"/>
                <w:szCs w:val="24"/>
                <w:lang w:val="en-GB"/>
              </w:rPr>
              <w:lastRenderedPageBreak/>
              <w:t xml:space="preserve">A register of complaints, </w:t>
            </w:r>
            <w:r w:rsidR="00DA4269" w:rsidRPr="00DA4269">
              <w:rPr>
                <w:rFonts w:ascii="Myriad Pro" w:eastAsia="Calibri" w:hAnsi="Myriad Pro" w:cs="Avenir-Book"/>
                <w:sz w:val="24"/>
                <w:szCs w:val="24"/>
                <w:lang w:val="en-GB"/>
              </w:rPr>
              <w:t xml:space="preserve">appeals </w:t>
            </w:r>
            <w:r>
              <w:rPr>
                <w:rFonts w:ascii="Myriad Pro" w:eastAsia="Calibri" w:hAnsi="Myriad Pro" w:cs="Avenir-Book"/>
                <w:sz w:val="24"/>
                <w:szCs w:val="24"/>
                <w:lang w:val="en-GB"/>
              </w:rPr>
              <w:t xml:space="preserve">and feedback </w:t>
            </w:r>
            <w:r w:rsidR="00DA4269" w:rsidRPr="00DA4269">
              <w:rPr>
                <w:rFonts w:ascii="Myriad Pro" w:eastAsia="Calibri" w:hAnsi="Myriad Pro" w:cs="Avenir-Book"/>
                <w:sz w:val="24"/>
                <w:szCs w:val="24"/>
                <w:lang w:val="en-GB"/>
              </w:rPr>
              <w:t xml:space="preserve">will be kept in the Complaints </w:t>
            </w:r>
            <w:r>
              <w:rPr>
                <w:rFonts w:ascii="Myriad Pro" w:eastAsia="Calibri" w:hAnsi="Myriad Pro" w:cs="Avenir-Book"/>
                <w:sz w:val="24"/>
                <w:szCs w:val="24"/>
                <w:lang w:val="en-GB"/>
              </w:rPr>
              <w:t xml:space="preserve">and Feedback </w:t>
            </w:r>
            <w:r w:rsidR="00DA4269" w:rsidRPr="00DA4269">
              <w:rPr>
                <w:rFonts w:ascii="Myriad Pro" w:eastAsia="Calibri" w:hAnsi="Myriad Pro" w:cs="Avenir-Book"/>
                <w:sz w:val="24"/>
                <w:szCs w:val="24"/>
                <w:lang w:val="en-GB"/>
              </w:rPr>
              <w:t>Register</w:t>
            </w:r>
            <w:r>
              <w:rPr>
                <w:rFonts w:ascii="Myriad Pro" w:eastAsia="Calibri" w:hAnsi="Myriad Pro" w:cs="Avenir-Book"/>
                <w:sz w:val="24"/>
                <w:szCs w:val="24"/>
                <w:lang w:val="en-GB"/>
              </w:rPr>
              <w:t>s</w:t>
            </w:r>
            <w:r w:rsidR="00DA4269" w:rsidRPr="00DA4269">
              <w:rPr>
                <w:rFonts w:ascii="Myriad Pro" w:eastAsia="Calibri" w:hAnsi="Myriad Pro" w:cs="Avenir-Book"/>
                <w:sz w:val="24"/>
                <w:szCs w:val="24"/>
                <w:lang w:val="en-GB"/>
              </w:rPr>
              <w:t>. The register</w:t>
            </w:r>
            <w:r>
              <w:rPr>
                <w:rFonts w:ascii="Myriad Pro" w:eastAsia="Calibri" w:hAnsi="Myriad Pro" w:cs="Avenir-Book"/>
                <w:sz w:val="24"/>
                <w:szCs w:val="24"/>
                <w:lang w:val="en-GB"/>
              </w:rPr>
              <w:t>s</w:t>
            </w:r>
            <w:r w:rsidR="00DA4269" w:rsidRPr="00DA4269">
              <w:rPr>
                <w:rFonts w:ascii="Myriad Pro" w:eastAsia="Calibri" w:hAnsi="Myriad Pro" w:cs="Avenir-Book"/>
                <w:sz w:val="24"/>
                <w:szCs w:val="24"/>
                <w:lang w:val="en-GB"/>
              </w:rPr>
              <w:t xml:space="preserve"> will be maintained by the Customer Relations Manager</w:t>
            </w:r>
            <w:r>
              <w:rPr>
                <w:rFonts w:ascii="Myriad Pro" w:eastAsia="Calibri" w:hAnsi="Myriad Pro" w:cs="Avenir-Book"/>
                <w:sz w:val="24"/>
                <w:szCs w:val="24"/>
                <w:lang w:val="en-GB"/>
              </w:rPr>
              <w:t>/Administration Assistant</w:t>
            </w:r>
            <w:r w:rsidR="00DA4269" w:rsidRPr="00DA4269">
              <w:rPr>
                <w:rFonts w:ascii="Myriad Pro" w:eastAsia="Calibri" w:hAnsi="Myriad Pro" w:cs="Avenir-Book"/>
                <w:sz w:val="24"/>
                <w:szCs w:val="24"/>
                <w:lang w:val="en-GB"/>
              </w:rPr>
              <w:t xml:space="preserve"> and will record the </w:t>
            </w:r>
            <w:r>
              <w:rPr>
                <w:rFonts w:ascii="Myriad Pro" w:eastAsia="Calibri" w:hAnsi="Myriad Pro" w:cs="Avenir-Book"/>
                <w:sz w:val="24"/>
                <w:szCs w:val="24"/>
                <w:lang w:val="en-GB"/>
              </w:rPr>
              <w:t xml:space="preserve">following for each complaint, </w:t>
            </w:r>
            <w:r w:rsidR="00DA4269" w:rsidRPr="00DA4269">
              <w:rPr>
                <w:rFonts w:ascii="Myriad Pro" w:eastAsia="Calibri" w:hAnsi="Myriad Pro" w:cs="Avenir-Book"/>
                <w:sz w:val="24"/>
                <w:szCs w:val="24"/>
                <w:lang w:val="en-GB"/>
              </w:rPr>
              <w:t>appeal</w:t>
            </w:r>
            <w:r>
              <w:rPr>
                <w:rFonts w:ascii="Myriad Pro" w:eastAsia="Calibri" w:hAnsi="Myriad Pro" w:cs="Avenir-Book"/>
                <w:sz w:val="24"/>
                <w:szCs w:val="24"/>
                <w:lang w:val="en-GB"/>
              </w:rPr>
              <w:t xml:space="preserve"> or feedback</w:t>
            </w:r>
            <w:r w:rsidR="00DA4269" w:rsidRPr="00DA4269">
              <w:rPr>
                <w:rFonts w:ascii="Myriad Pro" w:eastAsia="Calibri" w:hAnsi="Myriad Pro" w:cs="Avenir-Book"/>
                <w:sz w:val="24"/>
                <w:szCs w:val="24"/>
                <w:lang w:val="en-GB"/>
              </w:rPr>
              <w:t>:</w:t>
            </w:r>
          </w:p>
          <w:p w14:paraId="1E6A026F" w14:textId="3EAAE6BD" w:rsidR="00DA4269" w:rsidRPr="00DA4269" w:rsidRDefault="00DA4269" w:rsidP="00282212">
            <w:pPr>
              <w:widowControl w:val="0"/>
              <w:numPr>
                <w:ilvl w:val="0"/>
                <w:numId w:val="12"/>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Details of the complainant and the nature of the complaint</w:t>
            </w:r>
            <w:r w:rsidR="005C35FF">
              <w:rPr>
                <w:rFonts w:ascii="Myriad Pro" w:eastAsia="Calibri" w:hAnsi="Myriad Pro" w:cs="Avenir-Book"/>
                <w:sz w:val="24"/>
                <w:szCs w:val="24"/>
                <w:lang w:val="en-GB"/>
              </w:rPr>
              <w:t>/feedback</w:t>
            </w:r>
            <w:r w:rsidRPr="00DA4269">
              <w:rPr>
                <w:rFonts w:ascii="Myriad Pro" w:eastAsia="Calibri" w:hAnsi="Myriad Pro" w:cs="Avenir-Book"/>
                <w:sz w:val="24"/>
                <w:szCs w:val="24"/>
                <w:lang w:val="en-GB"/>
              </w:rPr>
              <w:t>;</w:t>
            </w:r>
          </w:p>
          <w:p w14:paraId="63EC0C6D" w14:textId="77777777" w:rsidR="00DA4269" w:rsidRPr="00DA4269" w:rsidRDefault="00DA4269" w:rsidP="00282212">
            <w:pPr>
              <w:widowControl w:val="0"/>
              <w:numPr>
                <w:ilvl w:val="0"/>
                <w:numId w:val="12"/>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 xml:space="preserve">Date lodged; </w:t>
            </w:r>
          </w:p>
          <w:p w14:paraId="71A5A2F6" w14:textId="3D62C91C" w:rsidR="00DA4269" w:rsidRPr="00DA4269" w:rsidRDefault="00DA4269" w:rsidP="00282212">
            <w:pPr>
              <w:widowControl w:val="0"/>
              <w:numPr>
                <w:ilvl w:val="0"/>
                <w:numId w:val="12"/>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Action taken to remediate or resolve complaints</w:t>
            </w:r>
            <w:r w:rsidR="005C35FF">
              <w:rPr>
                <w:rFonts w:ascii="Myriad Pro" w:eastAsia="Calibri" w:hAnsi="Myriad Pro" w:cs="Avenir-Book"/>
                <w:sz w:val="24"/>
                <w:szCs w:val="24"/>
                <w:lang w:val="en-GB"/>
              </w:rPr>
              <w:t>/concerns</w:t>
            </w:r>
            <w:r w:rsidRPr="00DA4269">
              <w:rPr>
                <w:rFonts w:ascii="Myriad Pro" w:eastAsia="Calibri" w:hAnsi="Myriad Pro" w:cs="Avenir-Book"/>
                <w:sz w:val="24"/>
                <w:szCs w:val="24"/>
                <w:lang w:val="en-GB"/>
              </w:rPr>
              <w:t>;</w:t>
            </w:r>
          </w:p>
          <w:p w14:paraId="7A69B0BF" w14:textId="77777777" w:rsidR="00DA4269" w:rsidRPr="00DA4269" w:rsidRDefault="00DA4269" w:rsidP="00282212">
            <w:pPr>
              <w:widowControl w:val="0"/>
              <w:numPr>
                <w:ilvl w:val="0"/>
                <w:numId w:val="12"/>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Date of resolution and reason for decision;</w:t>
            </w:r>
          </w:p>
          <w:p w14:paraId="43AE997B" w14:textId="77777777" w:rsidR="00DA4269" w:rsidRPr="00DA4269" w:rsidRDefault="00DA4269" w:rsidP="00282212">
            <w:pPr>
              <w:widowControl w:val="0"/>
              <w:numPr>
                <w:ilvl w:val="0"/>
                <w:numId w:val="12"/>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Indication of complainant being notified of outcome;</w:t>
            </w:r>
          </w:p>
          <w:p w14:paraId="1C42D489" w14:textId="77777777" w:rsidR="00DA4269" w:rsidRPr="00DA4269" w:rsidRDefault="00DA4269" w:rsidP="00282212">
            <w:pPr>
              <w:widowControl w:val="0"/>
              <w:numPr>
                <w:ilvl w:val="0"/>
                <w:numId w:val="12"/>
              </w:numPr>
              <w:suppressAutoHyphens/>
              <w:autoSpaceDE w:val="0"/>
              <w:autoSpaceDN w:val="0"/>
              <w:adjustRightInd w:val="0"/>
              <w:ind w:left="714" w:hanging="357"/>
              <w:textAlignment w:val="center"/>
              <w:rPr>
                <w:rFonts w:ascii="Myriad Pro" w:eastAsia="Calibri" w:hAnsi="Myriad Pro" w:cs="Avenir-Book"/>
                <w:sz w:val="24"/>
                <w:szCs w:val="24"/>
                <w:lang w:val="en-GB"/>
              </w:rPr>
            </w:pPr>
            <w:r w:rsidRPr="00DA4269">
              <w:rPr>
                <w:rFonts w:ascii="Myriad Pro" w:eastAsia="Calibri" w:hAnsi="Myriad Pro" w:cs="Avenir-Book"/>
                <w:sz w:val="24"/>
                <w:szCs w:val="24"/>
                <w:lang w:val="en-GB"/>
              </w:rPr>
              <w:t>Complainant response and any further action.</w:t>
            </w:r>
          </w:p>
          <w:p w14:paraId="4AE03EDF"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17D8C635" w14:textId="77777777" w:rsidR="00DA4269" w:rsidRPr="00DA4269" w:rsidRDefault="00DA4269" w:rsidP="00282212">
            <w:pPr>
              <w:widowControl w:val="0"/>
              <w:suppressAutoHyphens/>
              <w:autoSpaceDE w:val="0"/>
              <w:autoSpaceDN w:val="0"/>
              <w:adjustRightInd w:val="0"/>
              <w:textAlignment w:val="center"/>
              <w:rPr>
                <w:rFonts w:ascii="Myriad Pro" w:hAnsi="Myriad Pro"/>
                <w:sz w:val="24"/>
                <w:szCs w:val="24"/>
              </w:rPr>
            </w:pPr>
            <w:r w:rsidRPr="00DA4269">
              <w:rPr>
                <w:rFonts w:ascii="Myriad Pro" w:hAnsi="Myriad Pro"/>
                <w:sz w:val="24"/>
                <w:szCs w:val="24"/>
              </w:rPr>
              <w:t xml:space="preserve">Records of the complaint will be </w:t>
            </w:r>
            <w:r w:rsidRPr="00DA4269">
              <w:rPr>
                <w:rFonts w:ascii="Myriad Pro" w:eastAsia="Calibri" w:hAnsi="Myriad Pro" w:cs="Avenir-Book"/>
                <w:sz w:val="24"/>
                <w:szCs w:val="24"/>
                <w:lang w:val="en-GB"/>
              </w:rPr>
              <w:t xml:space="preserve">kept by the Customer Relations Manager and </w:t>
            </w:r>
            <w:r w:rsidRPr="00DA4269">
              <w:rPr>
                <w:rFonts w:ascii="Myriad Pro" w:hAnsi="Myriad Pro"/>
                <w:sz w:val="24"/>
                <w:szCs w:val="24"/>
              </w:rPr>
              <w:t>filed as confidential, then destroyed after 7 years as per NDIS requirement. The exception being if the situation regarding the complaint matter has arisen within that period of time.</w:t>
            </w:r>
          </w:p>
          <w:p w14:paraId="7238A6E2" w14:textId="77777777" w:rsidR="00DA4269" w:rsidRPr="00DA4269"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p>
          <w:p w14:paraId="558929E4" w14:textId="1B9D9443" w:rsidR="00FE2C66" w:rsidRDefault="00DA4269" w:rsidP="00282212">
            <w:pPr>
              <w:widowControl w:val="0"/>
              <w:suppressAutoHyphens/>
              <w:autoSpaceDE w:val="0"/>
              <w:autoSpaceDN w:val="0"/>
              <w:adjustRightInd w:val="0"/>
              <w:textAlignment w:val="center"/>
              <w:rPr>
                <w:rFonts w:ascii="Myriad Pro" w:eastAsia="Calibri" w:hAnsi="Myriad Pro" w:cs="Avenir-Book"/>
                <w:sz w:val="24"/>
                <w:szCs w:val="24"/>
                <w:lang w:val="en-GB"/>
              </w:rPr>
            </w:pPr>
            <w:r w:rsidRPr="00B577C9">
              <w:rPr>
                <w:rFonts w:ascii="Myriad Pro" w:eastAsia="Calibri" w:hAnsi="Myriad Pro" w:cs="Avenir-Book"/>
                <w:sz w:val="24"/>
                <w:szCs w:val="24"/>
                <w:lang w:val="en-GB"/>
              </w:rPr>
              <w:t>The Customer Relations Manager adds the information of the complaint(s)</w:t>
            </w:r>
            <w:r w:rsidR="006F137B">
              <w:rPr>
                <w:rFonts w:ascii="Myriad Pro" w:eastAsia="Calibri" w:hAnsi="Myriad Pro" w:cs="Avenir-Book"/>
                <w:sz w:val="24"/>
                <w:szCs w:val="24"/>
                <w:lang w:val="en-GB"/>
              </w:rPr>
              <w:t xml:space="preserve"> and feedback</w:t>
            </w:r>
            <w:r w:rsidRPr="00B577C9">
              <w:rPr>
                <w:rFonts w:ascii="Myriad Pro" w:eastAsia="Calibri" w:hAnsi="Myriad Pro" w:cs="Avenir-Book"/>
                <w:sz w:val="24"/>
                <w:szCs w:val="24"/>
                <w:lang w:val="en-GB"/>
              </w:rPr>
              <w:t xml:space="preserve"> in monthly reports to the CEO.</w:t>
            </w:r>
          </w:p>
          <w:p w14:paraId="7F733C97" w14:textId="7F407E86" w:rsidR="00FE2C66" w:rsidRPr="00B577C9" w:rsidRDefault="00FE2C66" w:rsidP="00271E54">
            <w:pPr>
              <w:jc w:val="both"/>
              <w:rPr>
                <w:rFonts w:ascii="Myriad Pro" w:eastAsia="Calibri" w:hAnsi="Myriad Pro" w:cs="Avenir-Book"/>
                <w:sz w:val="24"/>
                <w:szCs w:val="24"/>
                <w:lang w:val="en-GB"/>
              </w:rPr>
            </w:pPr>
          </w:p>
        </w:tc>
      </w:tr>
      <w:tr w:rsidR="00FE2C66" w:rsidRPr="00B577C9" w14:paraId="7F733C9C" w14:textId="77777777" w:rsidTr="00FE2C66">
        <w:tblPrEx>
          <w:tblBorders>
            <w:left w:val="single" w:sz="4" w:space="0" w:color="auto"/>
            <w:bottom w:val="single" w:sz="4" w:space="0" w:color="auto"/>
            <w:right w:val="single" w:sz="4" w:space="0" w:color="auto"/>
            <w:insideH w:val="single" w:sz="4" w:space="0" w:color="auto"/>
            <w:insideV w:val="single" w:sz="4" w:space="0" w:color="auto"/>
          </w:tblBorders>
        </w:tblPrEx>
        <w:tc>
          <w:tcPr>
            <w:tcW w:w="10060" w:type="dxa"/>
            <w:gridSpan w:val="3"/>
            <w:tcBorders>
              <w:left w:val="single" w:sz="4" w:space="0" w:color="FFFFFF" w:themeColor="background1"/>
              <w:right w:val="single" w:sz="4" w:space="0" w:color="FFFFFF" w:themeColor="background1"/>
            </w:tcBorders>
          </w:tcPr>
          <w:p w14:paraId="1589E4E6" w14:textId="4ECE6F0B" w:rsidR="00FE2C66" w:rsidRPr="00B577C9" w:rsidRDefault="00FE2C66" w:rsidP="00282212">
            <w:pPr>
              <w:rPr>
                <w:rFonts w:ascii="Myriad Pro" w:hAnsi="Myriad Pro"/>
                <w:b/>
                <w:sz w:val="24"/>
                <w:szCs w:val="24"/>
              </w:rPr>
            </w:pPr>
          </w:p>
          <w:p w14:paraId="491BD261" w14:textId="77777777" w:rsidR="00FE2C66" w:rsidRPr="00B577C9" w:rsidRDefault="00FE2C66" w:rsidP="00282212">
            <w:pPr>
              <w:jc w:val="center"/>
              <w:rPr>
                <w:rFonts w:ascii="Myriad Pro" w:hAnsi="Myriad Pro"/>
                <w:b/>
                <w:sz w:val="24"/>
                <w:szCs w:val="24"/>
              </w:rPr>
            </w:pPr>
          </w:p>
          <w:p w14:paraId="4B62A07D" w14:textId="77777777" w:rsidR="00FE2C66" w:rsidRPr="00B577C9" w:rsidRDefault="00FE2C66" w:rsidP="00282212">
            <w:pPr>
              <w:jc w:val="center"/>
              <w:rPr>
                <w:rFonts w:ascii="Myriad Pro" w:hAnsi="Myriad Pro"/>
                <w:b/>
                <w:sz w:val="24"/>
                <w:szCs w:val="24"/>
              </w:rPr>
            </w:pPr>
          </w:p>
          <w:p w14:paraId="21B3BFAB" w14:textId="77777777" w:rsidR="00FE2C66" w:rsidRPr="00B577C9" w:rsidRDefault="00FE2C66" w:rsidP="00282212">
            <w:pPr>
              <w:jc w:val="center"/>
              <w:rPr>
                <w:rFonts w:ascii="Myriad Pro" w:hAnsi="Myriad Pro"/>
                <w:b/>
                <w:sz w:val="24"/>
                <w:szCs w:val="24"/>
              </w:rPr>
            </w:pPr>
          </w:p>
          <w:p w14:paraId="07CCB7F3" w14:textId="77777777" w:rsidR="00FE2C66" w:rsidRPr="00B577C9" w:rsidRDefault="00FE2C66" w:rsidP="00282212">
            <w:pPr>
              <w:jc w:val="center"/>
              <w:rPr>
                <w:rFonts w:ascii="Myriad Pro" w:hAnsi="Myriad Pro"/>
                <w:b/>
                <w:sz w:val="24"/>
                <w:szCs w:val="24"/>
              </w:rPr>
            </w:pPr>
          </w:p>
          <w:p w14:paraId="0A88E35E" w14:textId="77777777" w:rsidR="00FE2C66" w:rsidRPr="00B577C9" w:rsidRDefault="00FE2C66" w:rsidP="00282212">
            <w:pPr>
              <w:jc w:val="center"/>
              <w:rPr>
                <w:rFonts w:ascii="Myriad Pro" w:hAnsi="Myriad Pro"/>
                <w:b/>
                <w:sz w:val="24"/>
                <w:szCs w:val="24"/>
              </w:rPr>
            </w:pPr>
          </w:p>
          <w:p w14:paraId="408749FE" w14:textId="77777777" w:rsidR="00FE2C66" w:rsidRPr="00B577C9" w:rsidRDefault="00FE2C66" w:rsidP="00282212">
            <w:pPr>
              <w:jc w:val="center"/>
              <w:rPr>
                <w:rFonts w:ascii="Myriad Pro" w:hAnsi="Myriad Pro"/>
                <w:b/>
                <w:sz w:val="24"/>
                <w:szCs w:val="24"/>
              </w:rPr>
            </w:pPr>
          </w:p>
          <w:p w14:paraId="212E5BA2" w14:textId="77777777" w:rsidR="00FE2C66" w:rsidRPr="00B577C9" w:rsidRDefault="00FE2C66" w:rsidP="00282212">
            <w:pPr>
              <w:jc w:val="center"/>
              <w:rPr>
                <w:rFonts w:ascii="Myriad Pro" w:hAnsi="Myriad Pro"/>
                <w:b/>
                <w:sz w:val="24"/>
                <w:szCs w:val="24"/>
              </w:rPr>
            </w:pPr>
          </w:p>
          <w:p w14:paraId="7F733C9B" w14:textId="77777777" w:rsidR="00FE2C66" w:rsidRPr="00B577C9" w:rsidRDefault="00FE2C66" w:rsidP="00282212">
            <w:pPr>
              <w:jc w:val="center"/>
              <w:rPr>
                <w:rFonts w:ascii="Myriad Pro" w:hAnsi="Myriad Pro"/>
                <w:b/>
                <w:sz w:val="24"/>
                <w:szCs w:val="24"/>
              </w:rPr>
            </w:pPr>
            <w:r w:rsidRPr="00B577C9">
              <w:rPr>
                <w:rFonts w:ascii="Myriad Pro" w:hAnsi="Myriad Pro"/>
                <w:b/>
                <w:sz w:val="24"/>
                <w:szCs w:val="24"/>
              </w:rPr>
              <w:t>RELATED DOCUMENTS</w:t>
            </w:r>
          </w:p>
        </w:tc>
      </w:tr>
      <w:tr w:rsidR="00FE2C66" w:rsidRPr="00B577C9" w14:paraId="7F733C9E" w14:textId="77777777" w:rsidTr="00FE2C66">
        <w:tblPrEx>
          <w:tblBorders>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60" w:type="dxa"/>
            <w:gridSpan w:val="3"/>
            <w:shd w:val="clear" w:color="auto" w:fill="D9D9D9" w:themeFill="background1" w:themeFillShade="D9"/>
            <w:vAlign w:val="center"/>
          </w:tcPr>
          <w:p w14:paraId="7F733C9D" w14:textId="77777777" w:rsidR="00FE2C66" w:rsidRPr="00B577C9" w:rsidRDefault="00FE2C66" w:rsidP="00FE2C66">
            <w:pPr>
              <w:rPr>
                <w:rFonts w:ascii="Myriad Pro" w:hAnsi="Myriad Pro"/>
                <w:sz w:val="24"/>
                <w:szCs w:val="24"/>
              </w:rPr>
            </w:pPr>
            <w:r w:rsidRPr="00B577C9">
              <w:rPr>
                <w:rFonts w:ascii="Myriad Pro" w:hAnsi="Myriad Pro"/>
                <w:b/>
                <w:sz w:val="24"/>
                <w:szCs w:val="24"/>
              </w:rPr>
              <w:t>Policy context:</w:t>
            </w:r>
            <w:r w:rsidRPr="00B577C9">
              <w:rPr>
                <w:rFonts w:ascii="Myriad Pro" w:hAnsi="Myriad Pro"/>
                <w:sz w:val="24"/>
                <w:szCs w:val="24"/>
              </w:rPr>
              <w:t xml:space="preserve"> This policy relates to</w:t>
            </w:r>
          </w:p>
        </w:tc>
      </w:tr>
      <w:tr w:rsidR="00FE2C66" w:rsidRPr="00B577C9" w14:paraId="7F733CA3" w14:textId="77777777" w:rsidTr="00FE2C66">
        <w:tblPrEx>
          <w:tblBorders>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2"/>
          </w:tcPr>
          <w:p w14:paraId="7F733C9F" w14:textId="77777777" w:rsidR="00FE2C66" w:rsidRPr="00B577C9" w:rsidRDefault="00FE2C66" w:rsidP="00FE2C66">
            <w:pPr>
              <w:rPr>
                <w:rFonts w:ascii="Myriad Pro" w:hAnsi="Myriad Pro"/>
                <w:sz w:val="24"/>
                <w:szCs w:val="24"/>
              </w:rPr>
            </w:pPr>
            <w:r w:rsidRPr="00B577C9">
              <w:rPr>
                <w:rFonts w:ascii="Myriad Pro" w:hAnsi="Myriad Pro"/>
                <w:sz w:val="24"/>
                <w:szCs w:val="24"/>
              </w:rPr>
              <w:t>Standards or other external requirements</w:t>
            </w:r>
          </w:p>
        </w:tc>
        <w:tc>
          <w:tcPr>
            <w:tcW w:w="6946" w:type="dxa"/>
          </w:tcPr>
          <w:p w14:paraId="5A398116" w14:textId="77777777" w:rsidR="00FE2C66" w:rsidRPr="00B577C9" w:rsidRDefault="00465E8E" w:rsidP="00FE2C66">
            <w:pPr>
              <w:pStyle w:val="BNGNormal"/>
              <w:rPr>
                <w:rStyle w:val="Hyperlink"/>
                <w:rFonts w:ascii="Myriad Pro" w:hAnsi="Myriad Pro" w:cs="Arial"/>
                <w:color w:val="auto"/>
                <w:sz w:val="24"/>
                <w:szCs w:val="24"/>
              </w:rPr>
            </w:pPr>
            <w:hyperlink r:id="rId10" w:history="1">
              <w:r w:rsidR="00FE2C66" w:rsidRPr="00B577C9">
                <w:rPr>
                  <w:rStyle w:val="Hyperlink"/>
                  <w:rFonts w:ascii="Myriad Pro" w:hAnsi="Myriad Pro" w:cs="Arial"/>
                  <w:color w:val="auto"/>
                  <w:sz w:val="24"/>
                  <w:szCs w:val="24"/>
                </w:rPr>
                <w:t>DSS  4 - Feedback and Complaints</w:t>
              </w:r>
            </w:hyperlink>
          </w:p>
          <w:p w14:paraId="7F733CA1" w14:textId="4F18FC52" w:rsidR="00FE2C66" w:rsidRPr="00B577C9" w:rsidRDefault="00FE2C66" w:rsidP="00FE2C66">
            <w:pPr>
              <w:rPr>
                <w:rStyle w:val="Hyperlink"/>
                <w:rFonts w:ascii="Myriad Pro" w:hAnsi="Myriad Pro" w:cs="Arial"/>
                <w:color w:val="auto"/>
                <w:sz w:val="24"/>
                <w:szCs w:val="24"/>
              </w:rPr>
            </w:pPr>
            <w:r w:rsidRPr="00B577C9">
              <w:rPr>
                <w:rStyle w:val="Hyperlink"/>
                <w:rFonts w:ascii="Myriad Pro" w:hAnsi="Myriad Pro" w:cs="Arial"/>
                <w:color w:val="auto"/>
                <w:sz w:val="24"/>
                <w:szCs w:val="24"/>
              </w:rPr>
              <w:t>AU/NZS ISO 9001:2016  -  10.2</w:t>
            </w:r>
          </w:p>
          <w:p w14:paraId="2C63F3ED" w14:textId="77777777" w:rsidR="00FE2C66" w:rsidRPr="00B577C9" w:rsidRDefault="00FE2C66" w:rsidP="00FE2C66">
            <w:pPr>
              <w:rPr>
                <w:rStyle w:val="Hyperlink"/>
                <w:rFonts w:ascii="Myriad Pro" w:hAnsi="Myriad Pro" w:cs="Arial"/>
                <w:color w:val="auto"/>
                <w:sz w:val="24"/>
                <w:szCs w:val="24"/>
              </w:rPr>
            </w:pPr>
          </w:p>
          <w:p w14:paraId="7F733CA2" w14:textId="314C1DBA" w:rsidR="00FE2C66" w:rsidRPr="00B577C9" w:rsidRDefault="00FE2C66" w:rsidP="00FE2C66">
            <w:pPr>
              <w:rPr>
                <w:rFonts w:ascii="Myriad Pro" w:hAnsi="Myriad Pro"/>
                <w:sz w:val="24"/>
                <w:szCs w:val="24"/>
              </w:rPr>
            </w:pPr>
            <w:r w:rsidRPr="00B577C9">
              <w:rPr>
                <w:rFonts w:ascii="Myriad Pro" w:hAnsi="Myriad Pro"/>
                <w:sz w:val="24"/>
                <w:szCs w:val="24"/>
              </w:rPr>
              <w:t>NDIS Quality and Safeguarding Framework</w:t>
            </w:r>
          </w:p>
        </w:tc>
      </w:tr>
      <w:tr w:rsidR="00FE2C66" w:rsidRPr="00B577C9" w14:paraId="7F733CB1" w14:textId="77777777" w:rsidTr="00FE2C66">
        <w:tblPrEx>
          <w:tblBorders>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2"/>
          </w:tcPr>
          <w:p w14:paraId="7F733CA4" w14:textId="77777777" w:rsidR="00FE2C66" w:rsidRPr="00B577C9" w:rsidRDefault="00FE2C66" w:rsidP="00FE2C66">
            <w:pPr>
              <w:rPr>
                <w:rFonts w:ascii="Myriad Pro" w:hAnsi="Myriad Pro"/>
                <w:sz w:val="24"/>
                <w:szCs w:val="24"/>
              </w:rPr>
            </w:pPr>
            <w:r w:rsidRPr="00B577C9">
              <w:rPr>
                <w:rFonts w:ascii="Myriad Pro" w:hAnsi="Myriad Pro"/>
                <w:sz w:val="24"/>
                <w:szCs w:val="24"/>
              </w:rPr>
              <w:t>Legislation or other requirements</w:t>
            </w:r>
          </w:p>
          <w:p w14:paraId="7F733CA5" w14:textId="77777777" w:rsidR="00FE2C66" w:rsidRPr="00B577C9" w:rsidRDefault="00FE2C66" w:rsidP="00FE2C66">
            <w:pPr>
              <w:rPr>
                <w:rFonts w:ascii="Myriad Pro" w:hAnsi="Myriad Pro"/>
                <w:sz w:val="24"/>
                <w:szCs w:val="24"/>
              </w:rPr>
            </w:pPr>
          </w:p>
        </w:tc>
        <w:tc>
          <w:tcPr>
            <w:tcW w:w="6946" w:type="dxa"/>
          </w:tcPr>
          <w:p w14:paraId="7DC40ECB" w14:textId="77777777" w:rsidR="00FE2C66" w:rsidRPr="00B577C9" w:rsidRDefault="00FE2C66" w:rsidP="00FE2C66">
            <w:pPr>
              <w:pStyle w:val="BNGNormal"/>
              <w:rPr>
                <w:rFonts w:ascii="Myriad Pro" w:hAnsi="Myriad Pro" w:cs="Arial"/>
                <w:color w:val="auto"/>
                <w:sz w:val="24"/>
                <w:szCs w:val="24"/>
              </w:rPr>
            </w:pPr>
            <w:r w:rsidRPr="00B577C9">
              <w:rPr>
                <w:rFonts w:ascii="Myriad Pro" w:hAnsi="Myriad Pro" w:cs="Arial"/>
                <w:color w:val="auto"/>
                <w:sz w:val="24"/>
                <w:szCs w:val="24"/>
              </w:rPr>
              <w:t>Disability Inclusion Act 2014</w:t>
            </w:r>
          </w:p>
          <w:p w14:paraId="657881B9" w14:textId="77777777" w:rsidR="00FE2C66" w:rsidRPr="00B577C9" w:rsidRDefault="00FE2C66" w:rsidP="00FE2C66">
            <w:pPr>
              <w:pStyle w:val="BNGNormal"/>
              <w:rPr>
                <w:rFonts w:ascii="Myriad Pro" w:hAnsi="Myriad Pro" w:cs="Arial"/>
                <w:color w:val="auto"/>
                <w:sz w:val="24"/>
                <w:szCs w:val="24"/>
              </w:rPr>
            </w:pPr>
            <w:r w:rsidRPr="00B577C9">
              <w:rPr>
                <w:rFonts w:ascii="Myriad Pro" w:hAnsi="Myriad Pro" w:cs="Arial"/>
                <w:color w:val="auto"/>
                <w:sz w:val="24"/>
                <w:szCs w:val="24"/>
              </w:rPr>
              <w:t>Community Services (Complaints, Reviews and Monitoring) Act 1993 No 2</w:t>
            </w:r>
          </w:p>
          <w:p w14:paraId="5B157956" w14:textId="77777777" w:rsidR="00FE2C66" w:rsidRPr="00B577C9" w:rsidRDefault="00FE2C66" w:rsidP="00FE2C66">
            <w:pPr>
              <w:pStyle w:val="BNGNormal"/>
              <w:tabs>
                <w:tab w:val="left" w:pos="3095"/>
              </w:tabs>
              <w:rPr>
                <w:rFonts w:ascii="Myriad Pro" w:hAnsi="Myriad Pro" w:cs="Arial"/>
                <w:color w:val="auto"/>
                <w:sz w:val="24"/>
                <w:szCs w:val="24"/>
              </w:rPr>
            </w:pPr>
            <w:r w:rsidRPr="00B577C9">
              <w:rPr>
                <w:rFonts w:ascii="Myriad Pro" w:hAnsi="Myriad Pro" w:cs="Arial"/>
                <w:color w:val="auto"/>
                <w:sz w:val="24"/>
                <w:szCs w:val="24"/>
              </w:rPr>
              <w:t>Ombudsman Act 1974</w:t>
            </w:r>
            <w:r w:rsidRPr="00B577C9">
              <w:rPr>
                <w:rFonts w:ascii="Myriad Pro" w:hAnsi="Myriad Pro" w:cs="Arial"/>
                <w:color w:val="auto"/>
                <w:sz w:val="24"/>
                <w:szCs w:val="24"/>
              </w:rPr>
              <w:tab/>
            </w:r>
          </w:p>
          <w:p w14:paraId="61DCBDFE" w14:textId="77777777" w:rsidR="00FE2C66" w:rsidRPr="00B577C9" w:rsidRDefault="00FE2C66" w:rsidP="00FE2C66">
            <w:pPr>
              <w:pStyle w:val="BNGNormal"/>
              <w:rPr>
                <w:rFonts w:ascii="Myriad Pro" w:hAnsi="Myriad Pro" w:cs="Arial"/>
                <w:color w:val="auto"/>
                <w:sz w:val="24"/>
                <w:szCs w:val="24"/>
              </w:rPr>
            </w:pPr>
            <w:r w:rsidRPr="00B577C9">
              <w:rPr>
                <w:rFonts w:ascii="Myriad Pro" w:hAnsi="Myriad Pro" w:cs="Arial"/>
                <w:color w:val="auto"/>
                <w:sz w:val="24"/>
                <w:szCs w:val="24"/>
              </w:rPr>
              <w:t>Privacy Act 1988</w:t>
            </w:r>
          </w:p>
          <w:p w14:paraId="7C7BB9B7" w14:textId="77777777" w:rsidR="00FE2C66" w:rsidRPr="00B577C9" w:rsidRDefault="00FE2C66" w:rsidP="00FE2C66">
            <w:pPr>
              <w:spacing w:after="120"/>
              <w:rPr>
                <w:rFonts w:ascii="Myriad Pro" w:eastAsia="Calibri" w:hAnsi="Myriad Pro" w:cs="Arial"/>
                <w:sz w:val="24"/>
                <w:szCs w:val="24"/>
                <w:lang w:val="en-GB" w:eastAsia="en-AU"/>
              </w:rPr>
            </w:pPr>
            <w:r w:rsidRPr="00B577C9">
              <w:rPr>
                <w:rFonts w:ascii="Myriad Pro" w:eastAsia="Calibri" w:hAnsi="Myriad Pro" w:cs="Arial"/>
                <w:sz w:val="24"/>
                <w:szCs w:val="24"/>
                <w:lang w:val="en-GB" w:eastAsia="en-AU"/>
              </w:rPr>
              <w:t>Convention on the Rights of Persons with Disabilities</w:t>
            </w:r>
          </w:p>
          <w:p w14:paraId="7F733CB0" w14:textId="1790213F" w:rsidR="00F9407E" w:rsidRPr="00F9407E" w:rsidRDefault="00F9407E" w:rsidP="00FE2C66">
            <w:pPr>
              <w:spacing w:after="120"/>
              <w:rPr>
                <w:rFonts w:ascii="Myriad Pro" w:hAnsi="Myriad Pro"/>
                <w:sz w:val="24"/>
                <w:szCs w:val="24"/>
              </w:rPr>
            </w:pPr>
            <w:r w:rsidRPr="00F9407E">
              <w:rPr>
                <w:rFonts w:ascii="Myriad Pro" w:hAnsi="Myriad Pro" w:cstheme="minorHAnsi"/>
                <w:sz w:val="24"/>
                <w:szCs w:val="24"/>
              </w:rPr>
              <w:t>National Disability Insurance Scheme (Complaints Management and Resolution) Rules 2018.</w:t>
            </w:r>
          </w:p>
        </w:tc>
      </w:tr>
      <w:tr w:rsidR="00FE2C66" w:rsidRPr="00B577C9" w14:paraId="7F733CB4" w14:textId="77777777" w:rsidTr="00FE2C66">
        <w:tblPrEx>
          <w:tblBorders>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2"/>
          </w:tcPr>
          <w:p w14:paraId="7F733CB2" w14:textId="77777777" w:rsidR="00FE2C66" w:rsidRPr="00B577C9" w:rsidRDefault="00FE2C66" w:rsidP="00FE2C66">
            <w:pPr>
              <w:rPr>
                <w:rFonts w:ascii="Myriad Pro" w:hAnsi="Myriad Pro"/>
                <w:sz w:val="24"/>
                <w:szCs w:val="24"/>
              </w:rPr>
            </w:pPr>
            <w:r w:rsidRPr="00B577C9">
              <w:rPr>
                <w:rFonts w:ascii="Myriad Pro" w:hAnsi="Myriad Pro"/>
                <w:sz w:val="24"/>
                <w:szCs w:val="24"/>
              </w:rPr>
              <w:t>Contractual obligations</w:t>
            </w:r>
          </w:p>
        </w:tc>
        <w:tc>
          <w:tcPr>
            <w:tcW w:w="6946" w:type="dxa"/>
          </w:tcPr>
          <w:p w14:paraId="4EF7AF7B" w14:textId="77777777" w:rsidR="00FE2C66" w:rsidRPr="00B577C9" w:rsidRDefault="00465E8E" w:rsidP="00FE2C66">
            <w:pPr>
              <w:rPr>
                <w:rStyle w:val="Hyperlink"/>
                <w:rFonts w:ascii="Myriad Pro" w:hAnsi="Myriad Pro" w:cs="Arial"/>
                <w:color w:val="auto"/>
                <w:sz w:val="24"/>
                <w:szCs w:val="24"/>
              </w:rPr>
            </w:pPr>
            <w:hyperlink r:id="rId11" w:history="1">
              <w:r w:rsidR="00FE2C66" w:rsidRPr="00B577C9">
                <w:rPr>
                  <w:rStyle w:val="Hyperlink"/>
                  <w:rFonts w:ascii="Myriad Pro" w:hAnsi="Myriad Pro" w:cs="Arial"/>
                  <w:color w:val="auto"/>
                  <w:sz w:val="24"/>
                  <w:szCs w:val="24"/>
                </w:rPr>
                <w:t>DSS  4 - Feedback and Complaints</w:t>
              </w:r>
            </w:hyperlink>
          </w:p>
          <w:p w14:paraId="7F733CB3" w14:textId="4B0312AA" w:rsidR="00FE2C66" w:rsidRPr="00B577C9" w:rsidRDefault="00FE2C66" w:rsidP="00FE2C66">
            <w:pPr>
              <w:rPr>
                <w:rFonts w:ascii="Myriad Pro" w:hAnsi="Myriad Pro"/>
                <w:sz w:val="24"/>
                <w:szCs w:val="24"/>
              </w:rPr>
            </w:pPr>
          </w:p>
        </w:tc>
      </w:tr>
      <w:tr w:rsidR="00FE2C66" w:rsidRPr="00B577C9" w14:paraId="7F733CB8" w14:textId="77777777" w:rsidTr="00FE2C66">
        <w:tblPrEx>
          <w:tblBorders>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60" w:type="dxa"/>
            <w:gridSpan w:val="3"/>
            <w:tcBorders>
              <w:top w:val="single" w:sz="4" w:space="0" w:color="auto"/>
            </w:tcBorders>
            <w:shd w:val="clear" w:color="auto" w:fill="D9D9D9" w:themeFill="background1" w:themeFillShade="D9"/>
            <w:vAlign w:val="center"/>
          </w:tcPr>
          <w:p w14:paraId="7F733CB7" w14:textId="77777777" w:rsidR="00FE2C66" w:rsidRPr="00B577C9" w:rsidRDefault="00FE2C66" w:rsidP="00FE2C66">
            <w:pPr>
              <w:rPr>
                <w:rFonts w:ascii="Myriad Pro" w:hAnsi="Myriad Pro"/>
                <w:sz w:val="24"/>
                <w:szCs w:val="24"/>
              </w:rPr>
            </w:pPr>
            <w:r w:rsidRPr="00B577C9">
              <w:rPr>
                <w:rFonts w:ascii="Myriad Pro" w:hAnsi="Myriad Pro"/>
                <w:b/>
                <w:sz w:val="24"/>
                <w:szCs w:val="24"/>
              </w:rPr>
              <w:t>Documents related to this policy</w:t>
            </w:r>
          </w:p>
        </w:tc>
      </w:tr>
      <w:tr w:rsidR="00FE2C66" w:rsidRPr="00B577C9" w14:paraId="7F733CBD" w14:textId="77777777" w:rsidTr="00FE2C66">
        <w:tblPrEx>
          <w:tblBorders>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2"/>
          </w:tcPr>
          <w:p w14:paraId="7F733CB9" w14:textId="77777777" w:rsidR="00FE2C66" w:rsidRPr="00B577C9" w:rsidRDefault="00FE2C66" w:rsidP="00FE2C66">
            <w:pPr>
              <w:rPr>
                <w:rFonts w:ascii="Myriad Pro" w:hAnsi="Myriad Pro"/>
                <w:sz w:val="24"/>
                <w:szCs w:val="24"/>
              </w:rPr>
            </w:pPr>
            <w:r w:rsidRPr="00B577C9">
              <w:rPr>
                <w:rFonts w:ascii="Myriad Pro" w:hAnsi="Myriad Pro"/>
                <w:sz w:val="24"/>
                <w:szCs w:val="24"/>
              </w:rPr>
              <w:lastRenderedPageBreak/>
              <w:t>Related policies</w:t>
            </w:r>
          </w:p>
        </w:tc>
        <w:tc>
          <w:tcPr>
            <w:tcW w:w="6946" w:type="dxa"/>
          </w:tcPr>
          <w:p w14:paraId="069CF88B" w14:textId="77777777" w:rsidR="00FE2C66" w:rsidRDefault="00FE2C66" w:rsidP="00866AFC">
            <w:pPr>
              <w:spacing w:after="120"/>
              <w:rPr>
                <w:rFonts w:ascii="Myriad Pro" w:hAnsi="Myriad Pro"/>
                <w:sz w:val="24"/>
                <w:szCs w:val="24"/>
              </w:rPr>
            </w:pPr>
            <w:r w:rsidRPr="00B577C9">
              <w:rPr>
                <w:rFonts w:ascii="Myriad Pro" w:hAnsi="Myriad Pro"/>
                <w:sz w:val="24"/>
                <w:szCs w:val="24"/>
              </w:rPr>
              <w:t xml:space="preserve">DSS 6.3.3 Incidents Investigation Policy </w:t>
            </w:r>
          </w:p>
          <w:p w14:paraId="7F733CBC" w14:textId="28E8D9D4" w:rsidR="00FE2C66" w:rsidRPr="00B577C9" w:rsidRDefault="00866AFC" w:rsidP="00866AFC">
            <w:pPr>
              <w:spacing w:after="120"/>
              <w:rPr>
                <w:rFonts w:ascii="Myriad Pro" w:hAnsi="Myriad Pro"/>
                <w:sz w:val="24"/>
                <w:szCs w:val="24"/>
              </w:rPr>
            </w:pPr>
            <w:r>
              <w:rPr>
                <w:rFonts w:ascii="Myriad Pro" w:hAnsi="Myriad Pro"/>
                <w:sz w:val="24"/>
                <w:szCs w:val="24"/>
              </w:rPr>
              <w:t>DSS 6.4 Feedback Policy</w:t>
            </w:r>
          </w:p>
        </w:tc>
      </w:tr>
      <w:tr w:rsidR="00FE2C66" w:rsidRPr="00B577C9" w14:paraId="7F733CC2" w14:textId="77777777" w:rsidTr="00FE2C66">
        <w:tblPrEx>
          <w:tblBorders>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2"/>
          </w:tcPr>
          <w:p w14:paraId="7F733CBE" w14:textId="77777777" w:rsidR="00FE2C66" w:rsidRPr="00B577C9" w:rsidRDefault="00FE2C66" w:rsidP="00FE2C66">
            <w:pPr>
              <w:rPr>
                <w:rFonts w:ascii="Myriad Pro" w:hAnsi="Myriad Pro"/>
                <w:sz w:val="24"/>
                <w:szCs w:val="24"/>
              </w:rPr>
            </w:pPr>
            <w:r w:rsidRPr="00B577C9">
              <w:rPr>
                <w:rFonts w:ascii="Myriad Pro" w:hAnsi="Myriad Pro"/>
                <w:sz w:val="24"/>
                <w:szCs w:val="24"/>
              </w:rPr>
              <w:t>Forms, record keeping or other organisational documents</w:t>
            </w:r>
          </w:p>
          <w:p w14:paraId="7F733CBF" w14:textId="77777777" w:rsidR="00FE2C66" w:rsidRPr="00B577C9" w:rsidRDefault="00FE2C66" w:rsidP="00FE2C66">
            <w:pPr>
              <w:rPr>
                <w:rFonts w:ascii="Myriad Pro" w:hAnsi="Myriad Pro"/>
                <w:sz w:val="24"/>
                <w:szCs w:val="24"/>
              </w:rPr>
            </w:pPr>
          </w:p>
        </w:tc>
        <w:tc>
          <w:tcPr>
            <w:tcW w:w="6946" w:type="dxa"/>
          </w:tcPr>
          <w:p w14:paraId="3EA4DAE2" w14:textId="77777777" w:rsidR="00FE2C66" w:rsidRPr="00B577C9" w:rsidRDefault="00465E8E" w:rsidP="00FE2C66">
            <w:pPr>
              <w:pStyle w:val="BNGNormal"/>
              <w:rPr>
                <w:rStyle w:val="Hyperlink"/>
                <w:rFonts w:ascii="Myriad Pro" w:hAnsi="Myriad Pro"/>
                <w:color w:val="auto"/>
                <w:sz w:val="24"/>
                <w:szCs w:val="24"/>
              </w:rPr>
            </w:pPr>
            <w:hyperlink r:id="rId12" w:history="1">
              <w:r w:rsidR="00FE2C66" w:rsidRPr="00B577C9">
                <w:rPr>
                  <w:rStyle w:val="Hyperlink"/>
                  <w:rFonts w:ascii="Myriad Pro" w:hAnsi="Myriad Pro"/>
                  <w:color w:val="auto"/>
                  <w:sz w:val="24"/>
                  <w:szCs w:val="24"/>
                </w:rPr>
                <w:t>SHGF – FO117 Complaint  Form</w:t>
              </w:r>
            </w:hyperlink>
          </w:p>
          <w:p w14:paraId="556DDE7A" w14:textId="46834802" w:rsidR="00FE2C66" w:rsidRPr="00B577C9" w:rsidRDefault="00FE2C66" w:rsidP="00FE2C66">
            <w:pPr>
              <w:pStyle w:val="BNGNormal"/>
              <w:rPr>
                <w:rFonts w:ascii="Myriad Pro" w:hAnsi="Myriad Pro"/>
                <w:color w:val="auto"/>
                <w:sz w:val="24"/>
                <w:szCs w:val="24"/>
              </w:rPr>
            </w:pPr>
            <w:r w:rsidRPr="00B577C9">
              <w:rPr>
                <w:rStyle w:val="Hyperlink"/>
                <w:rFonts w:ascii="Myriad Pro" w:hAnsi="Myriad Pro"/>
                <w:color w:val="auto"/>
                <w:sz w:val="24"/>
                <w:szCs w:val="24"/>
              </w:rPr>
              <w:t xml:space="preserve">SHGF – FO181 </w:t>
            </w:r>
            <w:r w:rsidR="004F2E3B">
              <w:rPr>
                <w:rStyle w:val="Hyperlink"/>
                <w:rFonts w:ascii="Myriad Pro" w:hAnsi="Myriad Pro"/>
                <w:color w:val="auto"/>
                <w:sz w:val="24"/>
                <w:szCs w:val="24"/>
              </w:rPr>
              <w:t>Participant</w:t>
            </w:r>
            <w:r w:rsidRPr="00B577C9">
              <w:rPr>
                <w:rStyle w:val="Hyperlink"/>
                <w:rFonts w:ascii="Myriad Pro" w:hAnsi="Myriad Pro"/>
                <w:color w:val="auto"/>
                <w:sz w:val="24"/>
                <w:szCs w:val="24"/>
              </w:rPr>
              <w:t xml:space="preserve"> Complaint Form </w:t>
            </w:r>
          </w:p>
          <w:p w14:paraId="72FCC802" w14:textId="77777777" w:rsidR="00FE2C66" w:rsidRPr="00B577C9" w:rsidRDefault="00465E8E" w:rsidP="00FE2C66">
            <w:pPr>
              <w:pStyle w:val="BNGNormal"/>
              <w:rPr>
                <w:rFonts w:ascii="Myriad Pro" w:hAnsi="Myriad Pro"/>
                <w:color w:val="auto"/>
                <w:sz w:val="24"/>
                <w:szCs w:val="24"/>
              </w:rPr>
            </w:pPr>
            <w:hyperlink r:id="rId13" w:history="1">
              <w:r w:rsidR="00FE2C66" w:rsidRPr="00B577C9">
                <w:rPr>
                  <w:rStyle w:val="Hyperlink"/>
                  <w:rFonts w:ascii="Myriad Pro" w:hAnsi="Myriad Pro"/>
                  <w:color w:val="auto"/>
                  <w:sz w:val="24"/>
                  <w:szCs w:val="24"/>
                </w:rPr>
                <w:t>SHGF – FO 111 Complaints Register</w:t>
              </w:r>
            </w:hyperlink>
          </w:p>
          <w:p w14:paraId="6691DED3" w14:textId="77777777" w:rsidR="00FE2C66" w:rsidRPr="00B577C9" w:rsidRDefault="00465E8E" w:rsidP="00FE2C66">
            <w:pPr>
              <w:pStyle w:val="BNGNormal"/>
              <w:rPr>
                <w:rStyle w:val="Hyperlink"/>
                <w:rFonts w:ascii="Myriad Pro" w:hAnsi="Myriad Pro"/>
                <w:color w:val="auto"/>
                <w:sz w:val="24"/>
                <w:szCs w:val="24"/>
              </w:rPr>
            </w:pPr>
            <w:hyperlink r:id="rId14" w:history="1">
              <w:r w:rsidR="00FE2C66" w:rsidRPr="00B577C9">
                <w:rPr>
                  <w:rStyle w:val="Hyperlink"/>
                  <w:rFonts w:ascii="Myriad Pro" w:hAnsi="Myriad Pro"/>
                  <w:color w:val="auto"/>
                  <w:sz w:val="24"/>
                  <w:szCs w:val="24"/>
                </w:rPr>
                <w:t>SHGF – REF136 Levels of Reporting for Incidents</w:t>
              </w:r>
            </w:hyperlink>
          </w:p>
          <w:p w14:paraId="71D4EB95" w14:textId="77777777" w:rsidR="00FE2C66" w:rsidRPr="00B577C9" w:rsidRDefault="00FE2C66" w:rsidP="00FE2C66">
            <w:pPr>
              <w:rPr>
                <w:rStyle w:val="Hyperlink"/>
                <w:rFonts w:ascii="Myriad Pro" w:hAnsi="Myriad Pro"/>
                <w:color w:val="auto"/>
                <w:sz w:val="24"/>
                <w:szCs w:val="24"/>
              </w:rPr>
            </w:pPr>
            <w:r w:rsidRPr="00B577C9">
              <w:rPr>
                <w:rStyle w:val="Hyperlink"/>
                <w:rFonts w:ascii="Myriad Pro" w:hAnsi="Myriad Pro"/>
                <w:color w:val="auto"/>
                <w:sz w:val="24"/>
                <w:szCs w:val="24"/>
              </w:rPr>
              <w:t>SHGF – FO233 Complaint acknowledgment</w:t>
            </w:r>
          </w:p>
          <w:p w14:paraId="7F733CC1" w14:textId="051E264A" w:rsidR="00FE2C66" w:rsidRPr="00B577C9" w:rsidRDefault="00FE2C66" w:rsidP="00FE2C66">
            <w:pPr>
              <w:rPr>
                <w:rFonts w:ascii="Myriad Pro" w:hAnsi="Myriad Pro"/>
                <w:sz w:val="24"/>
                <w:szCs w:val="24"/>
              </w:rPr>
            </w:pPr>
          </w:p>
        </w:tc>
      </w:tr>
    </w:tbl>
    <w:p w14:paraId="7F733CC6" w14:textId="77777777" w:rsidR="00F414C8" w:rsidRPr="00B577C9" w:rsidRDefault="00F414C8" w:rsidP="00286E9E">
      <w:pPr>
        <w:spacing w:after="0" w:line="240" w:lineRule="auto"/>
        <w:rPr>
          <w:rFonts w:ascii="Myriad Pro" w:hAnsi="Myriad Pro"/>
          <w:sz w:val="24"/>
          <w:szCs w:val="24"/>
        </w:rPr>
      </w:pPr>
    </w:p>
    <w:tbl>
      <w:tblPr>
        <w:tblStyle w:val="TableGrid"/>
        <w:tblW w:w="0" w:type="auto"/>
        <w:tblInd w:w="-289" w:type="dxa"/>
        <w:tblLook w:val="04A0" w:firstRow="1" w:lastRow="0" w:firstColumn="1" w:lastColumn="0" w:noHBand="0" w:noVBand="1"/>
      </w:tblPr>
      <w:tblGrid>
        <w:gridCol w:w="2122"/>
        <w:gridCol w:w="2126"/>
        <w:gridCol w:w="5817"/>
      </w:tblGrid>
      <w:tr w:rsidR="00242EFB" w:rsidRPr="00B577C9" w14:paraId="7F733CC8" w14:textId="77777777" w:rsidTr="009C60D0">
        <w:trPr>
          <w:trHeight w:val="397"/>
        </w:trPr>
        <w:tc>
          <w:tcPr>
            <w:tcW w:w="10065" w:type="dxa"/>
            <w:gridSpan w:val="3"/>
            <w:shd w:val="clear" w:color="auto" w:fill="D9D9D9" w:themeFill="background1" w:themeFillShade="D9"/>
            <w:vAlign w:val="center"/>
          </w:tcPr>
          <w:p w14:paraId="7F733CC7" w14:textId="77777777" w:rsidR="00242EFB" w:rsidRPr="00B577C9" w:rsidRDefault="00242EFB" w:rsidP="0081761F">
            <w:pPr>
              <w:rPr>
                <w:rFonts w:ascii="Myriad Pro" w:hAnsi="Myriad Pro"/>
                <w:sz w:val="24"/>
                <w:szCs w:val="24"/>
              </w:rPr>
            </w:pPr>
            <w:r w:rsidRPr="00B577C9">
              <w:rPr>
                <w:rFonts w:ascii="Myriad Pro" w:hAnsi="Myriad Pro"/>
                <w:b/>
                <w:sz w:val="24"/>
                <w:szCs w:val="24"/>
              </w:rPr>
              <w:t>Policy review and version tracking</w:t>
            </w:r>
          </w:p>
        </w:tc>
      </w:tr>
      <w:tr w:rsidR="00F0138C" w:rsidRPr="00B577C9" w14:paraId="7F733CCC" w14:textId="77777777" w:rsidTr="009C60D0">
        <w:trPr>
          <w:trHeight w:val="454"/>
        </w:trPr>
        <w:tc>
          <w:tcPr>
            <w:tcW w:w="2122" w:type="dxa"/>
            <w:vAlign w:val="center"/>
          </w:tcPr>
          <w:p w14:paraId="7F733CC9" w14:textId="77777777" w:rsidR="00F0138C" w:rsidRPr="00B577C9" w:rsidRDefault="00F0138C" w:rsidP="00F0138C">
            <w:pPr>
              <w:jc w:val="center"/>
              <w:rPr>
                <w:rFonts w:ascii="Myriad Pro" w:hAnsi="Myriad Pro"/>
                <w:b/>
                <w:sz w:val="24"/>
                <w:szCs w:val="24"/>
              </w:rPr>
            </w:pPr>
            <w:r w:rsidRPr="00B577C9">
              <w:rPr>
                <w:rFonts w:ascii="Myriad Pro" w:hAnsi="Myriad Pro"/>
                <w:b/>
                <w:sz w:val="24"/>
                <w:szCs w:val="24"/>
              </w:rPr>
              <w:t>Review</w:t>
            </w:r>
          </w:p>
        </w:tc>
        <w:tc>
          <w:tcPr>
            <w:tcW w:w="2126" w:type="dxa"/>
            <w:vAlign w:val="center"/>
          </w:tcPr>
          <w:p w14:paraId="7F733CCA" w14:textId="77777777" w:rsidR="00F0138C" w:rsidRPr="00B577C9" w:rsidRDefault="00F0138C" w:rsidP="00F0138C">
            <w:pPr>
              <w:jc w:val="center"/>
              <w:rPr>
                <w:rFonts w:ascii="Myriad Pro" w:hAnsi="Myriad Pro"/>
                <w:b/>
                <w:sz w:val="24"/>
                <w:szCs w:val="24"/>
              </w:rPr>
            </w:pPr>
            <w:r w:rsidRPr="00B577C9">
              <w:rPr>
                <w:rFonts w:ascii="Myriad Pro" w:hAnsi="Myriad Pro"/>
                <w:b/>
                <w:sz w:val="24"/>
                <w:szCs w:val="24"/>
              </w:rPr>
              <w:t>Date Approved</w:t>
            </w:r>
          </w:p>
        </w:tc>
        <w:tc>
          <w:tcPr>
            <w:tcW w:w="5817" w:type="dxa"/>
            <w:vAlign w:val="center"/>
          </w:tcPr>
          <w:p w14:paraId="7F733CCB" w14:textId="77777777" w:rsidR="00F0138C" w:rsidRPr="00B577C9" w:rsidRDefault="00F0138C" w:rsidP="00F0138C">
            <w:pPr>
              <w:jc w:val="center"/>
              <w:rPr>
                <w:rFonts w:ascii="Myriad Pro" w:hAnsi="Myriad Pro"/>
                <w:b/>
                <w:sz w:val="24"/>
                <w:szCs w:val="24"/>
              </w:rPr>
            </w:pPr>
            <w:r w:rsidRPr="00B577C9">
              <w:rPr>
                <w:rFonts w:ascii="Myriad Pro" w:hAnsi="Myriad Pro"/>
                <w:b/>
                <w:sz w:val="24"/>
                <w:szCs w:val="24"/>
              </w:rPr>
              <w:t>Approved by</w:t>
            </w:r>
          </w:p>
        </w:tc>
      </w:tr>
      <w:tr w:rsidR="00F30DBD" w:rsidRPr="00B577C9" w14:paraId="7F733CD1" w14:textId="77777777" w:rsidTr="009C60D0">
        <w:tc>
          <w:tcPr>
            <w:tcW w:w="2122" w:type="dxa"/>
            <w:vAlign w:val="center"/>
          </w:tcPr>
          <w:p w14:paraId="7F733CCD" w14:textId="038C1280" w:rsidR="00F30DBD" w:rsidRPr="00B577C9" w:rsidRDefault="008133C9" w:rsidP="002F269C">
            <w:pPr>
              <w:jc w:val="center"/>
              <w:rPr>
                <w:rFonts w:ascii="Myriad Pro" w:hAnsi="Myriad Pro"/>
                <w:sz w:val="24"/>
                <w:szCs w:val="24"/>
              </w:rPr>
            </w:pPr>
            <w:r>
              <w:rPr>
                <w:rFonts w:ascii="Myriad Pro" w:hAnsi="Myriad Pro"/>
                <w:sz w:val="24"/>
                <w:szCs w:val="24"/>
              </w:rPr>
              <w:t>07</w:t>
            </w:r>
          </w:p>
        </w:tc>
        <w:tc>
          <w:tcPr>
            <w:tcW w:w="2126" w:type="dxa"/>
            <w:vAlign w:val="center"/>
          </w:tcPr>
          <w:p w14:paraId="0240DC72" w14:textId="2FAE6A67" w:rsidR="00F30DBD" w:rsidRPr="00B577C9" w:rsidRDefault="008133C9" w:rsidP="00F0138C">
            <w:pPr>
              <w:jc w:val="center"/>
              <w:rPr>
                <w:rFonts w:ascii="Myriad Pro" w:hAnsi="Myriad Pro"/>
                <w:sz w:val="24"/>
                <w:szCs w:val="24"/>
              </w:rPr>
            </w:pPr>
            <w:r>
              <w:rPr>
                <w:rFonts w:ascii="Myriad Pro" w:hAnsi="Myriad Pro"/>
                <w:sz w:val="24"/>
                <w:szCs w:val="24"/>
              </w:rPr>
              <w:t>30/01/2020</w:t>
            </w:r>
          </w:p>
          <w:p w14:paraId="7F733CCE" w14:textId="4C298331" w:rsidR="002F269C" w:rsidRPr="00B577C9" w:rsidRDefault="002F269C" w:rsidP="00F0138C">
            <w:pPr>
              <w:jc w:val="center"/>
              <w:rPr>
                <w:rFonts w:ascii="Myriad Pro" w:hAnsi="Myriad Pro"/>
                <w:sz w:val="24"/>
                <w:szCs w:val="24"/>
              </w:rPr>
            </w:pPr>
          </w:p>
        </w:tc>
        <w:tc>
          <w:tcPr>
            <w:tcW w:w="5817" w:type="dxa"/>
          </w:tcPr>
          <w:p w14:paraId="0D55B1BF" w14:textId="77777777" w:rsidR="002F269C" w:rsidRPr="00B577C9" w:rsidRDefault="002F269C" w:rsidP="00F30DBD">
            <w:pPr>
              <w:spacing w:before="120" w:after="120"/>
              <w:jc w:val="center"/>
              <w:rPr>
                <w:rFonts w:ascii="Myriad Pro" w:hAnsi="Myriad Pro"/>
                <w:sz w:val="24"/>
                <w:szCs w:val="24"/>
              </w:rPr>
            </w:pPr>
          </w:p>
          <w:p w14:paraId="7F733CCF" w14:textId="53F07AFE" w:rsidR="00F414C8" w:rsidRPr="00B577C9" w:rsidRDefault="008F7AF6" w:rsidP="00E640A8">
            <w:pPr>
              <w:spacing w:before="120" w:after="120"/>
              <w:rPr>
                <w:rFonts w:ascii="Myriad Pro" w:hAnsi="Myriad Pro"/>
                <w:sz w:val="24"/>
                <w:szCs w:val="24"/>
              </w:rPr>
            </w:pPr>
            <w:r>
              <w:rPr>
                <w:rFonts w:ascii="Myriad Pro" w:hAnsi="Myriad Pro"/>
                <w:sz w:val="24"/>
                <w:szCs w:val="24"/>
              </w:rPr>
              <w:t>_________________</w:t>
            </w:r>
            <w:r w:rsidR="001F3EAE" w:rsidRPr="00B577C9">
              <w:rPr>
                <w:rFonts w:ascii="Myriad Pro" w:hAnsi="Myriad Pro"/>
                <w:sz w:val="24"/>
                <w:szCs w:val="24"/>
              </w:rPr>
              <w:t xml:space="preserve">       </w:t>
            </w:r>
            <w:r w:rsidR="00E640A8" w:rsidRPr="00B577C9">
              <w:rPr>
                <w:rFonts w:ascii="Myriad Pro" w:hAnsi="Myriad Pro"/>
                <w:sz w:val="24"/>
                <w:szCs w:val="24"/>
              </w:rPr>
              <w:t xml:space="preserve">       </w:t>
            </w:r>
            <w:r w:rsidR="00F414C8" w:rsidRPr="00B577C9">
              <w:rPr>
                <w:rFonts w:ascii="Myriad Pro" w:hAnsi="Myriad Pro"/>
                <w:sz w:val="24"/>
                <w:szCs w:val="24"/>
              </w:rPr>
              <w:t>___________</w:t>
            </w:r>
            <w:r w:rsidR="00E640A8" w:rsidRPr="00B577C9">
              <w:rPr>
                <w:rFonts w:ascii="Myriad Pro" w:hAnsi="Myriad Pro"/>
                <w:sz w:val="24"/>
                <w:szCs w:val="24"/>
                <w:u w:val="single"/>
              </w:rPr>
              <w:t xml:space="preserve">    </w:t>
            </w:r>
            <w:r w:rsidR="003B5E45" w:rsidRPr="00B577C9">
              <w:rPr>
                <w:rFonts w:ascii="Myriad Pro" w:hAnsi="Myriad Pro"/>
                <w:sz w:val="24"/>
                <w:szCs w:val="24"/>
                <w:u w:val="single"/>
              </w:rPr>
              <w:t xml:space="preserve">    </w:t>
            </w:r>
            <w:r w:rsidR="00E640A8" w:rsidRPr="00B577C9">
              <w:rPr>
                <w:rFonts w:ascii="Myriad Pro" w:hAnsi="Myriad Pro"/>
                <w:sz w:val="24"/>
                <w:szCs w:val="24"/>
                <w:u w:val="single"/>
              </w:rPr>
              <w:t xml:space="preserve">        </w:t>
            </w:r>
            <w:r w:rsidR="003B5E45" w:rsidRPr="00B577C9">
              <w:rPr>
                <w:rFonts w:ascii="Myriad Pro" w:hAnsi="Myriad Pro"/>
                <w:sz w:val="24"/>
                <w:szCs w:val="24"/>
              </w:rPr>
              <w:t>____</w:t>
            </w:r>
          </w:p>
          <w:p w14:paraId="7F733CD0" w14:textId="7ABC1339" w:rsidR="00F30DBD" w:rsidRPr="00B577C9" w:rsidRDefault="009C60D0" w:rsidP="008133C9">
            <w:pPr>
              <w:spacing w:before="120" w:after="120"/>
              <w:rPr>
                <w:rFonts w:ascii="Myriad Pro" w:hAnsi="Myriad Pro"/>
                <w:sz w:val="24"/>
                <w:szCs w:val="24"/>
              </w:rPr>
            </w:pPr>
            <w:r>
              <w:rPr>
                <w:rFonts w:ascii="Myriad Pro" w:hAnsi="Myriad Pro"/>
                <w:sz w:val="24"/>
                <w:szCs w:val="24"/>
              </w:rPr>
              <w:t xml:space="preserve">                 CEO</w:t>
            </w:r>
            <w:r w:rsidR="00F30DBD" w:rsidRPr="00B577C9">
              <w:rPr>
                <w:rFonts w:ascii="Myriad Pro" w:hAnsi="Myriad Pro"/>
                <w:sz w:val="24"/>
                <w:szCs w:val="24"/>
              </w:rPr>
              <w:t xml:space="preserve">    </w:t>
            </w:r>
            <w:r w:rsidR="001F3EAE" w:rsidRPr="00B577C9">
              <w:rPr>
                <w:rFonts w:ascii="Myriad Pro" w:hAnsi="Myriad Pro"/>
                <w:sz w:val="24"/>
                <w:szCs w:val="24"/>
              </w:rPr>
              <w:t xml:space="preserve">             </w:t>
            </w:r>
            <w:r w:rsidR="003B5E45" w:rsidRPr="00B577C9">
              <w:rPr>
                <w:rFonts w:ascii="Myriad Pro" w:hAnsi="Myriad Pro"/>
                <w:sz w:val="24"/>
                <w:szCs w:val="24"/>
              </w:rPr>
              <w:t xml:space="preserve">   </w:t>
            </w:r>
            <w:r w:rsidR="00E640A8" w:rsidRPr="00B577C9">
              <w:rPr>
                <w:rFonts w:ascii="Myriad Pro" w:hAnsi="Myriad Pro"/>
                <w:sz w:val="24"/>
                <w:szCs w:val="24"/>
              </w:rPr>
              <w:t xml:space="preserve"> </w:t>
            </w:r>
            <w:r w:rsidR="00F30DBD" w:rsidRPr="00B577C9">
              <w:rPr>
                <w:rFonts w:ascii="Myriad Pro" w:hAnsi="Myriad Pro"/>
                <w:sz w:val="24"/>
                <w:szCs w:val="24"/>
              </w:rPr>
              <w:t xml:space="preserve">&amp;    </w:t>
            </w:r>
            <w:r>
              <w:rPr>
                <w:rFonts w:ascii="Myriad Pro" w:hAnsi="Myriad Pro"/>
                <w:sz w:val="24"/>
                <w:szCs w:val="24"/>
              </w:rPr>
              <w:t xml:space="preserve">           </w:t>
            </w:r>
            <w:r w:rsidR="008133C9">
              <w:rPr>
                <w:rFonts w:ascii="Myriad Pro" w:hAnsi="Myriad Pro"/>
                <w:sz w:val="24"/>
                <w:szCs w:val="24"/>
              </w:rPr>
              <w:t>Simon Fenton</w:t>
            </w:r>
          </w:p>
        </w:tc>
      </w:tr>
    </w:tbl>
    <w:p w14:paraId="7F733CD2" w14:textId="77777777" w:rsidR="00242EFB" w:rsidRPr="00B577C9" w:rsidRDefault="00242EFB" w:rsidP="00710285">
      <w:pPr>
        <w:rPr>
          <w:rFonts w:ascii="Myriad Pro" w:hAnsi="Myriad Pro"/>
          <w:sz w:val="24"/>
          <w:szCs w:val="24"/>
        </w:rPr>
      </w:pPr>
    </w:p>
    <w:sectPr w:rsidR="00242EFB" w:rsidRPr="00B577C9" w:rsidSect="003E51C9">
      <w:footerReference w:type="default" r:id="rId15"/>
      <w:headerReference w:type="first" r:id="rId16"/>
      <w:footerReference w:type="first" r:id="rId17"/>
      <w:pgSz w:w="11906" w:h="16838"/>
      <w:pgMar w:top="1440" w:right="566" w:bottom="1440" w:left="1440" w:header="0"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02FD" w14:textId="77777777" w:rsidR="00501F50" w:rsidRDefault="00501F50" w:rsidP="00710285">
      <w:pPr>
        <w:spacing w:after="0" w:line="240" w:lineRule="auto"/>
      </w:pPr>
      <w:r>
        <w:separator/>
      </w:r>
    </w:p>
  </w:endnote>
  <w:endnote w:type="continuationSeparator" w:id="0">
    <w:p w14:paraId="65EB3B81" w14:textId="77777777" w:rsidR="00501F50" w:rsidRDefault="00501F50" w:rsidP="0071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Myriad Pro">
    <w:panose1 w:val="020B0503030403020204"/>
    <w:charset w:val="00"/>
    <w:family w:val="swiss"/>
    <w:pitch w:val="variable"/>
    <w:sig w:usb0="20000287" w:usb1="00000001" w:usb2="00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3CD7" w14:textId="3C072BC5" w:rsidR="00001A52" w:rsidRPr="002F064A" w:rsidRDefault="00001A52" w:rsidP="00A77CD9">
    <w:pPr>
      <w:pStyle w:val="Footer"/>
      <w:tabs>
        <w:tab w:val="clear" w:pos="9026"/>
        <w:tab w:val="right" w:pos="9781"/>
      </w:tabs>
      <w:ind w:left="-426"/>
      <w:rPr>
        <w:rFonts w:ascii="Myriad Pro" w:hAnsi="Myriad Pro"/>
        <w:color w:val="808080" w:themeColor="background1" w:themeShade="80"/>
        <w:sz w:val="18"/>
      </w:rPr>
    </w:pPr>
    <w:r w:rsidRPr="002F064A">
      <w:rPr>
        <w:rFonts w:ascii="Myriad Pro" w:hAnsi="Myriad Pro"/>
        <w:b/>
        <w:color w:val="808080" w:themeColor="background1" w:themeShade="80"/>
        <w:sz w:val="18"/>
      </w:rPr>
      <w:t>Sunnyhaven Management System</w:t>
    </w:r>
    <w:r w:rsidR="001F12CC" w:rsidRPr="002F064A">
      <w:rPr>
        <w:rFonts w:ascii="Myriad Pro" w:hAnsi="Myriad Pro"/>
        <w:color w:val="808080" w:themeColor="background1" w:themeShade="80"/>
        <w:sz w:val="18"/>
      </w:rPr>
      <w:t xml:space="preserve"> </w:t>
    </w:r>
    <w:r w:rsidR="001F12CC" w:rsidRPr="002F064A">
      <w:rPr>
        <w:rFonts w:ascii="Myriad Pro" w:hAnsi="Myriad Pro"/>
        <w:color w:val="808080" w:themeColor="background1" w:themeShade="80"/>
        <w:sz w:val="18"/>
      </w:rPr>
      <w:tab/>
      <w:t>Print copy not controlled</w:t>
    </w:r>
    <w:r w:rsidR="001F12CC" w:rsidRPr="002F064A">
      <w:rPr>
        <w:rFonts w:ascii="Myriad Pro" w:hAnsi="Myriad Pro"/>
        <w:color w:val="808080" w:themeColor="background1" w:themeShade="80"/>
        <w:sz w:val="18"/>
      </w:rPr>
      <w:tab/>
    </w:r>
    <w:r w:rsidRPr="002F064A">
      <w:rPr>
        <w:rFonts w:ascii="Myriad Pro" w:hAnsi="Myriad Pro"/>
        <w:color w:val="808080" w:themeColor="background1" w:themeShade="80"/>
        <w:sz w:val="18"/>
      </w:rPr>
      <w:t xml:space="preserve">Released date: </w:t>
    </w:r>
    <w:r w:rsidR="008133C9">
      <w:rPr>
        <w:rFonts w:ascii="Myriad Pro" w:hAnsi="Myriad Pro"/>
        <w:color w:val="808080"/>
        <w:sz w:val="18"/>
        <w:szCs w:val="18"/>
      </w:rPr>
      <w:t>30/01/2020</w:t>
    </w:r>
  </w:p>
  <w:p w14:paraId="7F733CD8" w14:textId="73DAE62C" w:rsidR="00001A52" w:rsidRPr="002F064A" w:rsidRDefault="0039761A" w:rsidP="00A77CD9">
    <w:pPr>
      <w:pStyle w:val="Footer"/>
      <w:tabs>
        <w:tab w:val="clear" w:pos="9026"/>
        <w:tab w:val="right" w:pos="9781"/>
      </w:tabs>
      <w:ind w:left="-426"/>
      <w:rPr>
        <w:rFonts w:ascii="Myriad Pro" w:hAnsi="Myriad Pro"/>
        <w:color w:val="808080" w:themeColor="background1" w:themeShade="80"/>
        <w:sz w:val="18"/>
      </w:rPr>
    </w:pPr>
    <w:r>
      <w:rPr>
        <w:rFonts w:ascii="Myriad Pro" w:hAnsi="Myriad Pro"/>
        <w:color w:val="808080" w:themeColor="background1" w:themeShade="80"/>
        <w:sz w:val="18"/>
      </w:rPr>
      <w:tab/>
    </w:r>
    <w:r>
      <w:rPr>
        <w:rFonts w:ascii="Myriad Pro" w:hAnsi="Myriad Pro"/>
        <w:color w:val="808080" w:themeColor="background1" w:themeShade="80"/>
        <w:sz w:val="18"/>
      </w:rPr>
      <w:tab/>
      <w:t>Review</w:t>
    </w:r>
    <w:r w:rsidR="00001A52" w:rsidRPr="002F064A">
      <w:rPr>
        <w:rFonts w:ascii="Myriad Pro" w:hAnsi="Myriad Pro"/>
        <w:color w:val="808080" w:themeColor="background1" w:themeShade="80"/>
        <w:sz w:val="18"/>
      </w:rPr>
      <w:t xml:space="preserve"> date: </w:t>
    </w:r>
    <w:r w:rsidR="008133C9">
      <w:rPr>
        <w:rFonts w:ascii="Myriad Pro" w:hAnsi="Myriad Pro"/>
        <w:color w:val="808080"/>
        <w:sz w:val="18"/>
        <w:szCs w:val="18"/>
      </w:rPr>
      <w:t>30/01/2021</w:t>
    </w:r>
  </w:p>
  <w:p w14:paraId="7F733CD9" w14:textId="77777777" w:rsidR="00001A52" w:rsidRPr="002F064A" w:rsidRDefault="00001A52" w:rsidP="00A77CD9">
    <w:pPr>
      <w:pStyle w:val="Footer"/>
      <w:tabs>
        <w:tab w:val="clear" w:pos="9026"/>
        <w:tab w:val="right" w:pos="9781"/>
      </w:tabs>
      <w:ind w:left="-426"/>
      <w:rPr>
        <w:rFonts w:ascii="Myriad Pro" w:hAnsi="Myriad Pro"/>
        <w:color w:val="808080" w:themeColor="background1" w:themeShade="80"/>
        <w:sz w:val="18"/>
      </w:rPr>
    </w:pPr>
  </w:p>
  <w:p w14:paraId="7F733CDA" w14:textId="7D32E642" w:rsidR="00001A52" w:rsidRPr="002F064A" w:rsidRDefault="002F064A" w:rsidP="00A77CD9">
    <w:pPr>
      <w:pStyle w:val="Footer"/>
      <w:tabs>
        <w:tab w:val="clear" w:pos="9026"/>
        <w:tab w:val="right" w:pos="9781"/>
      </w:tabs>
      <w:ind w:left="-426"/>
      <w:rPr>
        <w:rFonts w:ascii="Myriad Pro" w:hAnsi="Myriad Pro"/>
        <w:color w:val="808080" w:themeColor="background1" w:themeShade="80"/>
        <w:sz w:val="18"/>
      </w:rPr>
    </w:pPr>
    <w:r w:rsidRPr="002F064A">
      <w:rPr>
        <w:rFonts w:ascii="Myriad Pro" w:hAnsi="Myriad Pro"/>
        <w:color w:val="808080" w:themeColor="background1" w:themeShade="80"/>
        <w:sz w:val="18"/>
      </w:rPr>
      <w:t>Rev.</w:t>
    </w:r>
    <w:r w:rsidR="0039761A">
      <w:rPr>
        <w:rFonts w:ascii="Myriad Pro" w:hAnsi="Myriad Pro"/>
        <w:color w:val="808080" w:themeColor="background1" w:themeShade="80"/>
        <w:sz w:val="18"/>
      </w:rPr>
      <w:t>0</w:t>
    </w:r>
    <w:r w:rsidR="008133C9">
      <w:rPr>
        <w:rFonts w:ascii="Myriad Pro" w:hAnsi="Myriad Pro"/>
        <w:color w:val="808080" w:themeColor="background1" w:themeShade="80"/>
        <w:sz w:val="18"/>
      </w:rPr>
      <w:t>7</w:t>
    </w:r>
    <w:r w:rsidRPr="002F064A">
      <w:rPr>
        <w:rFonts w:ascii="Myriad Pro" w:hAnsi="Myriad Pro"/>
        <w:color w:val="808080" w:themeColor="background1" w:themeShade="80"/>
        <w:sz w:val="18"/>
      </w:rPr>
      <w:tab/>
    </w:r>
    <w:r w:rsidR="008133C9">
      <w:rPr>
        <w:rFonts w:ascii="Myriad Pro" w:hAnsi="Myriad Pro" w:cs="Calibri"/>
        <w:bCs/>
        <w:color w:val="7F7F7F"/>
        <w:sz w:val="18"/>
        <w:szCs w:val="18"/>
      </w:rPr>
      <w:t>QAS</w:t>
    </w:r>
    <w:r w:rsidR="00F30DBD">
      <w:rPr>
        <w:rFonts w:ascii="Myriad Pro" w:hAnsi="Myriad Pro" w:cs="Calibri"/>
        <w:bCs/>
        <w:color w:val="7F7F7F"/>
        <w:sz w:val="18"/>
        <w:szCs w:val="18"/>
      </w:rPr>
      <w:t xml:space="preserve"> </w:t>
    </w:r>
    <w:r w:rsidR="00AC287B">
      <w:rPr>
        <w:rFonts w:ascii="Myriad Pro" w:hAnsi="Myriad Pro" w:cs="Calibri"/>
        <w:bCs/>
        <w:color w:val="7F7F7F"/>
        <w:sz w:val="18"/>
        <w:szCs w:val="18"/>
      </w:rPr>
      <w:t>4.1</w:t>
    </w:r>
    <w:r w:rsidR="006B1550">
      <w:rPr>
        <w:rFonts w:ascii="Myriad Pro" w:hAnsi="Myriad Pro" w:cs="Calibri"/>
        <w:bCs/>
        <w:color w:val="7F7F7F"/>
        <w:sz w:val="18"/>
        <w:szCs w:val="18"/>
      </w:rPr>
      <w:t xml:space="preserve"> </w:t>
    </w:r>
    <w:r w:rsidR="0039761A">
      <w:rPr>
        <w:rFonts w:ascii="Myriad Pro" w:hAnsi="Myriad Pro" w:cs="Calibri"/>
        <w:bCs/>
        <w:color w:val="7F7F7F"/>
        <w:sz w:val="18"/>
        <w:szCs w:val="18"/>
      </w:rPr>
      <w:t xml:space="preserve">Complaints, </w:t>
    </w:r>
    <w:r w:rsidR="001F3EAE">
      <w:rPr>
        <w:rFonts w:ascii="Myriad Pro" w:hAnsi="Myriad Pro" w:cs="Calibri"/>
        <w:bCs/>
        <w:color w:val="7F7F7F"/>
        <w:sz w:val="18"/>
        <w:szCs w:val="18"/>
      </w:rPr>
      <w:t>Appeals</w:t>
    </w:r>
    <w:r w:rsidR="0039761A">
      <w:rPr>
        <w:rFonts w:ascii="Myriad Pro" w:hAnsi="Myriad Pro" w:cs="Calibri"/>
        <w:bCs/>
        <w:color w:val="7F7F7F"/>
        <w:sz w:val="18"/>
        <w:szCs w:val="18"/>
      </w:rPr>
      <w:t xml:space="preserve"> and Feedback Policy</w:t>
    </w:r>
    <w:r w:rsidRPr="002F064A">
      <w:rPr>
        <w:rFonts w:ascii="Myriad Pro" w:hAnsi="Myriad Pro"/>
        <w:color w:val="808080" w:themeColor="background1" w:themeShade="80"/>
        <w:sz w:val="18"/>
      </w:rPr>
      <w:tab/>
    </w:r>
    <w:r w:rsidRPr="002F064A">
      <w:rPr>
        <w:rFonts w:ascii="Myriad Pro" w:hAnsi="Myriad Pro"/>
        <w:color w:val="808080" w:themeColor="background1" w:themeShade="80"/>
        <w:sz w:val="18"/>
        <w:szCs w:val="18"/>
      </w:rPr>
      <w:t xml:space="preserve">Page </w:t>
    </w:r>
    <w:r w:rsidRPr="002F064A">
      <w:rPr>
        <w:rFonts w:ascii="Myriad Pro" w:hAnsi="Myriad Pro"/>
        <w:color w:val="808080" w:themeColor="background1" w:themeShade="80"/>
        <w:sz w:val="18"/>
        <w:szCs w:val="18"/>
      </w:rPr>
      <w:fldChar w:fldCharType="begin"/>
    </w:r>
    <w:r w:rsidRPr="002F064A">
      <w:rPr>
        <w:rFonts w:ascii="Myriad Pro" w:hAnsi="Myriad Pro"/>
        <w:color w:val="808080" w:themeColor="background1" w:themeShade="80"/>
        <w:sz w:val="18"/>
        <w:szCs w:val="18"/>
      </w:rPr>
      <w:instrText xml:space="preserve"> PAGE   \* MERGEFORMAT </w:instrText>
    </w:r>
    <w:r w:rsidRPr="002F064A">
      <w:rPr>
        <w:rFonts w:ascii="Myriad Pro" w:hAnsi="Myriad Pro"/>
        <w:color w:val="808080" w:themeColor="background1" w:themeShade="80"/>
        <w:sz w:val="18"/>
        <w:szCs w:val="18"/>
      </w:rPr>
      <w:fldChar w:fldCharType="separate"/>
    </w:r>
    <w:r w:rsidR="008133C9">
      <w:rPr>
        <w:rFonts w:ascii="Myriad Pro" w:hAnsi="Myriad Pro"/>
        <w:noProof/>
        <w:color w:val="808080" w:themeColor="background1" w:themeShade="80"/>
        <w:sz w:val="18"/>
        <w:szCs w:val="18"/>
      </w:rPr>
      <w:t>10</w:t>
    </w:r>
    <w:r w:rsidRPr="002F064A">
      <w:rPr>
        <w:rFonts w:ascii="Myriad Pro" w:hAnsi="Myriad Pro"/>
        <w:color w:val="808080" w:themeColor="background1" w:themeShade="80"/>
        <w:sz w:val="18"/>
        <w:szCs w:val="18"/>
      </w:rPr>
      <w:fldChar w:fldCharType="end"/>
    </w:r>
    <w:r w:rsidRPr="002F064A">
      <w:rPr>
        <w:rFonts w:ascii="Myriad Pro" w:hAnsi="Myriad Pro"/>
        <w:color w:val="808080" w:themeColor="background1" w:themeShade="80"/>
        <w:sz w:val="18"/>
        <w:szCs w:val="18"/>
      </w:rPr>
      <w:t xml:space="preserve"> of </w:t>
    </w:r>
    <w:r w:rsidRPr="002F064A">
      <w:rPr>
        <w:rFonts w:ascii="Myriad Pro" w:hAnsi="Myriad Pro"/>
        <w:color w:val="808080" w:themeColor="background1" w:themeShade="80"/>
        <w:sz w:val="18"/>
        <w:szCs w:val="18"/>
      </w:rPr>
      <w:fldChar w:fldCharType="begin"/>
    </w:r>
    <w:r w:rsidRPr="002F064A">
      <w:rPr>
        <w:rFonts w:ascii="Myriad Pro" w:hAnsi="Myriad Pro"/>
        <w:color w:val="808080" w:themeColor="background1" w:themeShade="80"/>
        <w:sz w:val="18"/>
        <w:szCs w:val="18"/>
      </w:rPr>
      <w:instrText xml:space="preserve"> NUMPAGES   \* MERGEFORMAT </w:instrText>
    </w:r>
    <w:r w:rsidRPr="002F064A">
      <w:rPr>
        <w:rFonts w:ascii="Myriad Pro" w:hAnsi="Myriad Pro"/>
        <w:color w:val="808080" w:themeColor="background1" w:themeShade="80"/>
        <w:sz w:val="18"/>
        <w:szCs w:val="18"/>
      </w:rPr>
      <w:fldChar w:fldCharType="separate"/>
    </w:r>
    <w:r w:rsidR="008133C9">
      <w:rPr>
        <w:rFonts w:ascii="Myriad Pro" w:hAnsi="Myriad Pro"/>
        <w:noProof/>
        <w:color w:val="808080" w:themeColor="background1" w:themeShade="80"/>
        <w:sz w:val="18"/>
        <w:szCs w:val="18"/>
      </w:rPr>
      <w:t>10</w:t>
    </w:r>
    <w:r w:rsidRPr="002F064A">
      <w:rPr>
        <w:rFonts w:ascii="Myriad Pro" w:hAnsi="Myriad Pro"/>
        <w:noProof/>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3CDC" w14:textId="582C26D0" w:rsidR="003139B1" w:rsidRPr="003E51C9" w:rsidRDefault="003139B1" w:rsidP="003E51C9">
    <w:pPr>
      <w:pStyle w:val="Footer"/>
      <w:tabs>
        <w:tab w:val="clear" w:pos="9026"/>
        <w:tab w:val="right" w:pos="9781"/>
      </w:tabs>
      <w:ind w:left="-426"/>
      <w:rPr>
        <w:rFonts w:ascii="Myriad Pro" w:hAnsi="Myriad Pro"/>
        <w:color w:val="808080" w:themeColor="background1" w:themeShade="80"/>
        <w:sz w:val="18"/>
      </w:rPr>
    </w:pPr>
    <w:r w:rsidRPr="003E51C9">
      <w:rPr>
        <w:rFonts w:ascii="Myriad Pro" w:hAnsi="Myriad Pro"/>
        <w:b/>
        <w:color w:val="808080" w:themeColor="background1" w:themeShade="80"/>
        <w:sz w:val="18"/>
      </w:rPr>
      <w:t>Sunnyhaven Management System</w:t>
    </w:r>
    <w:r w:rsidRPr="003E51C9">
      <w:rPr>
        <w:rFonts w:ascii="Myriad Pro" w:hAnsi="Myriad Pro"/>
        <w:color w:val="808080" w:themeColor="background1" w:themeShade="80"/>
        <w:sz w:val="18"/>
      </w:rPr>
      <w:t xml:space="preserve"> </w:t>
    </w:r>
    <w:r w:rsidRPr="003E51C9">
      <w:rPr>
        <w:rFonts w:ascii="Myriad Pro" w:hAnsi="Myriad Pro"/>
        <w:color w:val="808080" w:themeColor="background1" w:themeShade="80"/>
        <w:sz w:val="18"/>
      </w:rPr>
      <w:tab/>
      <w:t>Print</w:t>
    </w:r>
    <w:r w:rsidR="004415D0">
      <w:rPr>
        <w:rFonts w:ascii="Myriad Pro" w:hAnsi="Myriad Pro"/>
        <w:color w:val="808080" w:themeColor="background1" w:themeShade="80"/>
        <w:sz w:val="18"/>
      </w:rPr>
      <w:t>ed copies are</w:t>
    </w:r>
    <w:r w:rsidRPr="003E51C9">
      <w:rPr>
        <w:rFonts w:ascii="Myriad Pro" w:hAnsi="Myriad Pro"/>
        <w:color w:val="808080" w:themeColor="background1" w:themeShade="80"/>
        <w:sz w:val="18"/>
      </w:rPr>
      <w:t xml:space="preserve"> not controlled</w:t>
    </w:r>
    <w:r w:rsidRPr="003E51C9">
      <w:rPr>
        <w:rFonts w:ascii="Myriad Pro" w:hAnsi="Myriad Pro"/>
        <w:color w:val="808080" w:themeColor="background1" w:themeShade="80"/>
        <w:sz w:val="18"/>
      </w:rPr>
      <w:tab/>
      <w:t xml:space="preserve">Released date: </w:t>
    </w:r>
    <w:r w:rsidR="008133C9">
      <w:rPr>
        <w:rFonts w:ascii="Myriad Pro" w:hAnsi="Myriad Pro"/>
        <w:color w:val="808080" w:themeColor="background1" w:themeShade="80"/>
        <w:sz w:val="18"/>
      </w:rPr>
      <w:t>30/01/2020</w:t>
    </w:r>
  </w:p>
  <w:p w14:paraId="7F733CDD" w14:textId="0D497C71" w:rsidR="003139B1" w:rsidRPr="003E51C9" w:rsidRDefault="0039761A" w:rsidP="003E51C9">
    <w:pPr>
      <w:pStyle w:val="Footer"/>
      <w:tabs>
        <w:tab w:val="clear" w:pos="9026"/>
        <w:tab w:val="right" w:pos="9781"/>
      </w:tabs>
      <w:ind w:left="-426"/>
      <w:rPr>
        <w:rFonts w:ascii="Myriad Pro" w:hAnsi="Myriad Pro"/>
        <w:color w:val="808080" w:themeColor="background1" w:themeShade="80"/>
        <w:sz w:val="18"/>
      </w:rPr>
    </w:pPr>
    <w:r>
      <w:rPr>
        <w:rFonts w:ascii="Myriad Pro" w:hAnsi="Myriad Pro"/>
        <w:color w:val="808080" w:themeColor="background1" w:themeShade="80"/>
        <w:sz w:val="18"/>
      </w:rPr>
      <w:tab/>
    </w:r>
    <w:r>
      <w:rPr>
        <w:rFonts w:ascii="Myriad Pro" w:hAnsi="Myriad Pro"/>
        <w:color w:val="808080" w:themeColor="background1" w:themeShade="80"/>
        <w:sz w:val="18"/>
      </w:rPr>
      <w:tab/>
      <w:t>Review</w:t>
    </w:r>
    <w:r w:rsidR="003139B1" w:rsidRPr="003E51C9">
      <w:rPr>
        <w:rFonts w:ascii="Myriad Pro" w:hAnsi="Myriad Pro"/>
        <w:color w:val="808080" w:themeColor="background1" w:themeShade="80"/>
        <w:sz w:val="18"/>
      </w:rPr>
      <w:t xml:space="preserve"> date: </w:t>
    </w:r>
    <w:r w:rsidR="008133C9">
      <w:rPr>
        <w:rFonts w:ascii="Myriad Pro" w:hAnsi="Myriad Pro"/>
        <w:color w:val="808080" w:themeColor="background1" w:themeShade="80"/>
        <w:sz w:val="18"/>
      </w:rPr>
      <w:t>30/01/2021</w:t>
    </w:r>
  </w:p>
  <w:p w14:paraId="7F733CDE" w14:textId="77777777" w:rsidR="003E51C9" w:rsidRPr="003E51C9" w:rsidRDefault="003E51C9" w:rsidP="003E51C9">
    <w:pPr>
      <w:pStyle w:val="Footer"/>
      <w:tabs>
        <w:tab w:val="clear" w:pos="9026"/>
        <w:tab w:val="right" w:pos="9781"/>
      </w:tabs>
      <w:ind w:left="-426"/>
      <w:rPr>
        <w:rFonts w:ascii="Myriad Pro" w:hAnsi="Myriad Pro"/>
        <w:color w:val="808080" w:themeColor="background1" w:themeShade="80"/>
        <w:sz w:val="18"/>
      </w:rPr>
    </w:pPr>
  </w:p>
  <w:p w14:paraId="7F733CDF" w14:textId="3F07D451" w:rsidR="003139B1" w:rsidRPr="003E51C9" w:rsidRDefault="0039761A" w:rsidP="003E51C9">
    <w:pPr>
      <w:pStyle w:val="Footer"/>
      <w:tabs>
        <w:tab w:val="clear" w:pos="9026"/>
        <w:tab w:val="right" w:pos="9781"/>
      </w:tabs>
      <w:ind w:left="-426"/>
      <w:rPr>
        <w:rFonts w:ascii="Myriad Pro" w:hAnsi="Myriad Pro"/>
        <w:color w:val="808080" w:themeColor="background1" w:themeShade="80"/>
        <w:sz w:val="18"/>
      </w:rPr>
    </w:pPr>
    <w:r>
      <w:rPr>
        <w:rFonts w:ascii="Myriad Pro" w:hAnsi="Myriad Pro"/>
        <w:color w:val="808080" w:themeColor="background1" w:themeShade="80"/>
        <w:sz w:val="18"/>
      </w:rPr>
      <w:t>Rev. 0</w:t>
    </w:r>
    <w:r w:rsidR="008133C9">
      <w:rPr>
        <w:rFonts w:ascii="Myriad Pro" w:hAnsi="Myriad Pro"/>
        <w:color w:val="808080" w:themeColor="background1" w:themeShade="80"/>
        <w:sz w:val="18"/>
      </w:rPr>
      <w:t>7</w:t>
    </w:r>
    <w:r w:rsidR="008133C9">
      <w:rPr>
        <w:rFonts w:ascii="Myriad Pro" w:hAnsi="Myriad Pro"/>
        <w:color w:val="808080" w:themeColor="background1" w:themeShade="80"/>
        <w:sz w:val="18"/>
      </w:rPr>
      <w:tab/>
      <w:t>QA</w:t>
    </w:r>
    <w:r w:rsidR="00AC287B">
      <w:rPr>
        <w:rFonts w:ascii="Myriad Pro" w:hAnsi="Myriad Pro"/>
        <w:color w:val="808080" w:themeColor="background1" w:themeShade="80"/>
        <w:sz w:val="18"/>
      </w:rPr>
      <w:t>S 4.1</w:t>
    </w:r>
    <w:r>
      <w:rPr>
        <w:rFonts w:ascii="Myriad Pro" w:hAnsi="Myriad Pro"/>
        <w:color w:val="808080" w:themeColor="background1" w:themeShade="80"/>
        <w:sz w:val="18"/>
      </w:rPr>
      <w:t xml:space="preserve"> Complaints, </w:t>
    </w:r>
    <w:r w:rsidR="004415D0">
      <w:rPr>
        <w:rFonts w:ascii="Myriad Pro" w:hAnsi="Myriad Pro"/>
        <w:color w:val="808080" w:themeColor="background1" w:themeShade="80"/>
        <w:sz w:val="18"/>
      </w:rPr>
      <w:t>Appeals</w:t>
    </w:r>
    <w:r>
      <w:rPr>
        <w:rFonts w:ascii="Myriad Pro" w:hAnsi="Myriad Pro"/>
        <w:color w:val="808080" w:themeColor="background1" w:themeShade="80"/>
        <w:sz w:val="18"/>
      </w:rPr>
      <w:t xml:space="preserve"> and Feedback Policy</w:t>
    </w:r>
    <w:r w:rsidR="003139B1" w:rsidRPr="003E51C9">
      <w:rPr>
        <w:rFonts w:ascii="Myriad Pro" w:hAnsi="Myriad Pro"/>
        <w:color w:val="808080" w:themeColor="background1" w:themeShade="80"/>
        <w:sz w:val="18"/>
      </w:rPr>
      <w:tab/>
    </w:r>
    <w:r w:rsidR="003E51C9" w:rsidRPr="003E51C9">
      <w:rPr>
        <w:rFonts w:ascii="Myriad Pro" w:hAnsi="Myriad Pro"/>
        <w:color w:val="808080" w:themeColor="background1" w:themeShade="80"/>
        <w:sz w:val="18"/>
        <w:szCs w:val="18"/>
      </w:rPr>
      <w:t xml:space="preserve">Page </w:t>
    </w:r>
    <w:r w:rsidR="003E51C9" w:rsidRPr="003E51C9">
      <w:rPr>
        <w:rFonts w:ascii="Myriad Pro" w:hAnsi="Myriad Pro"/>
        <w:color w:val="808080" w:themeColor="background1" w:themeShade="80"/>
        <w:sz w:val="18"/>
        <w:szCs w:val="18"/>
      </w:rPr>
      <w:fldChar w:fldCharType="begin"/>
    </w:r>
    <w:r w:rsidR="003E51C9" w:rsidRPr="003E51C9">
      <w:rPr>
        <w:rFonts w:ascii="Myriad Pro" w:hAnsi="Myriad Pro"/>
        <w:color w:val="808080" w:themeColor="background1" w:themeShade="80"/>
        <w:sz w:val="18"/>
        <w:szCs w:val="18"/>
      </w:rPr>
      <w:instrText xml:space="preserve"> PAGE   \* MERGEFORMAT </w:instrText>
    </w:r>
    <w:r w:rsidR="003E51C9" w:rsidRPr="003E51C9">
      <w:rPr>
        <w:rFonts w:ascii="Myriad Pro" w:hAnsi="Myriad Pro"/>
        <w:color w:val="808080" w:themeColor="background1" w:themeShade="80"/>
        <w:sz w:val="18"/>
        <w:szCs w:val="18"/>
      </w:rPr>
      <w:fldChar w:fldCharType="separate"/>
    </w:r>
    <w:r w:rsidR="008133C9">
      <w:rPr>
        <w:rFonts w:ascii="Myriad Pro" w:hAnsi="Myriad Pro"/>
        <w:noProof/>
        <w:color w:val="808080" w:themeColor="background1" w:themeShade="80"/>
        <w:sz w:val="18"/>
        <w:szCs w:val="18"/>
      </w:rPr>
      <w:t>1</w:t>
    </w:r>
    <w:r w:rsidR="003E51C9" w:rsidRPr="003E51C9">
      <w:rPr>
        <w:rFonts w:ascii="Myriad Pro" w:hAnsi="Myriad Pro"/>
        <w:color w:val="808080" w:themeColor="background1" w:themeShade="80"/>
        <w:sz w:val="18"/>
        <w:szCs w:val="18"/>
      </w:rPr>
      <w:fldChar w:fldCharType="end"/>
    </w:r>
    <w:r w:rsidR="003E51C9" w:rsidRPr="003E51C9">
      <w:rPr>
        <w:rFonts w:ascii="Myriad Pro" w:hAnsi="Myriad Pro"/>
        <w:color w:val="808080" w:themeColor="background1" w:themeShade="80"/>
        <w:sz w:val="18"/>
        <w:szCs w:val="18"/>
      </w:rPr>
      <w:t xml:space="preserve"> of </w:t>
    </w:r>
    <w:r w:rsidR="003E51C9" w:rsidRPr="003E51C9">
      <w:rPr>
        <w:rFonts w:ascii="Myriad Pro" w:hAnsi="Myriad Pro"/>
        <w:color w:val="808080" w:themeColor="background1" w:themeShade="80"/>
        <w:sz w:val="18"/>
        <w:szCs w:val="18"/>
      </w:rPr>
      <w:fldChar w:fldCharType="begin"/>
    </w:r>
    <w:r w:rsidR="003E51C9" w:rsidRPr="003E51C9">
      <w:rPr>
        <w:rFonts w:ascii="Myriad Pro" w:hAnsi="Myriad Pro"/>
        <w:color w:val="808080" w:themeColor="background1" w:themeShade="80"/>
        <w:sz w:val="18"/>
        <w:szCs w:val="18"/>
      </w:rPr>
      <w:instrText xml:space="preserve"> NUMPAGES   \* MERGEFORMAT </w:instrText>
    </w:r>
    <w:r w:rsidR="003E51C9" w:rsidRPr="003E51C9">
      <w:rPr>
        <w:rFonts w:ascii="Myriad Pro" w:hAnsi="Myriad Pro"/>
        <w:color w:val="808080" w:themeColor="background1" w:themeShade="80"/>
        <w:sz w:val="18"/>
        <w:szCs w:val="18"/>
      </w:rPr>
      <w:fldChar w:fldCharType="separate"/>
    </w:r>
    <w:r w:rsidR="008133C9">
      <w:rPr>
        <w:rFonts w:ascii="Myriad Pro" w:hAnsi="Myriad Pro"/>
        <w:noProof/>
        <w:color w:val="808080" w:themeColor="background1" w:themeShade="80"/>
        <w:sz w:val="18"/>
        <w:szCs w:val="18"/>
      </w:rPr>
      <w:t>10</w:t>
    </w:r>
    <w:r w:rsidR="003E51C9" w:rsidRPr="003E51C9">
      <w:rPr>
        <w:rFonts w:ascii="Myriad Pro" w:hAnsi="Myriad Pro"/>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DE08" w14:textId="77777777" w:rsidR="00501F50" w:rsidRDefault="00501F50" w:rsidP="00710285">
      <w:pPr>
        <w:spacing w:after="0" w:line="240" w:lineRule="auto"/>
      </w:pPr>
      <w:r>
        <w:separator/>
      </w:r>
    </w:p>
  </w:footnote>
  <w:footnote w:type="continuationSeparator" w:id="0">
    <w:p w14:paraId="390335D9" w14:textId="77777777" w:rsidR="00501F50" w:rsidRDefault="00501F50" w:rsidP="00710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3CDB" w14:textId="505D98D3" w:rsidR="00710285" w:rsidRDefault="00710285" w:rsidP="00710285">
    <w:pPr>
      <w:pStyle w:val="Header"/>
      <w:tabs>
        <w:tab w:val="clear" w:pos="9026"/>
        <w:tab w:val="right" w:pos="10042"/>
      </w:tabs>
      <w:ind w:left="-1418"/>
    </w:pPr>
    <w:r>
      <w:rPr>
        <w:noProof/>
        <w:lang w:eastAsia="en-AU"/>
      </w:rPr>
      <w:drawing>
        <wp:inline distT="0" distB="0" distL="0" distR="0" wp14:anchorId="7F733CE0" wp14:editId="7F733CE1">
          <wp:extent cx="7521934" cy="1618812"/>
          <wp:effectExtent l="0" t="0" r="317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488" cy="1643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52"/>
    <w:multiLevelType w:val="hybridMultilevel"/>
    <w:tmpl w:val="090419CA"/>
    <w:lvl w:ilvl="0" w:tplc="FF0ABFD4">
      <w:start w:val="1"/>
      <w:numFmt w:val="bullet"/>
      <w:lvlText w:val="-"/>
      <w:lvlJc w:val="left"/>
      <w:pPr>
        <w:ind w:left="1080" w:hanging="360"/>
      </w:pPr>
      <w:rPr>
        <w:rFonts w:ascii="Courier New" w:hAnsi="Courier New" w:hint="default"/>
        <w:color w:val="4040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482FF4"/>
    <w:multiLevelType w:val="hybridMultilevel"/>
    <w:tmpl w:val="FBFC9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04C35"/>
    <w:multiLevelType w:val="hybridMultilevel"/>
    <w:tmpl w:val="6534FB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1807A8"/>
    <w:multiLevelType w:val="hybridMultilevel"/>
    <w:tmpl w:val="DE7A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260BB"/>
    <w:multiLevelType w:val="hybridMultilevel"/>
    <w:tmpl w:val="457AC64C"/>
    <w:lvl w:ilvl="0" w:tplc="26C83C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DD4B21"/>
    <w:multiLevelType w:val="hybridMultilevel"/>
    <w:tmpl w:val="08A61F26"/>
    <w:lvl w:ilvl="0" w:tplc="0C090003">
      <w:start w:val="1"/>
      <w:numFmt w:val="bullet"/>
      <w:lvlText w:val="o"/>
      <w:lvlJc w:val="left"/>
      <w:pPr>
        <w:ind w:left="2172" w:hanging="360"/>
      </w:pPr>
      <w:rPr>
        <w:rFonts w:ascii="Courier New" w:hAnsi="Courier New" w:cs="Courier New" w:hint="default"/>
      </w:rPr>
    </w:lvl>
    <w:lvl w:ilvl="1" w:tplc="0C090003" w:tentative="1">
      <w:start w:val="1"/>
      <w:numFmt w:val="bullet"/>
      <w:lvlText w:val="o"/>
      <w:lvlJc w:val="left"/>
      <w:pPr>
        <w:ind w:left="2892" w:hanging="360"/>
      </w:pPr>
      <w:rPr>
        <w:rFonts w:ascii="Courier New" w:hAnsi="Courier New" w:cs="Courier New" w:hint="default"/>
      </w:rPr>
    </w:lvl>
    <w:lvl w:ilvl="2" w:tplc="0C090005" w:tentative="1">
      <w:start w:val="1"/>
      <w:numFmt w:val="bullet"/>
      <w:lvlText w:val=""/>
      <w:lvlJc w:val="left"/>
      <w:pPr>
        <w:ind w:left="3612" w:hanging="360"/>
      </w:pPr>
      <w:rPr>
        <w:rFonts w:ascii="Wingdings" w:hAnsi="Wingdings" w:hint="default"/>
      </w:rPr>
    </w:lvl>
    <w:lvl w:ilvl="3" w:tplc="0C090001" w:tentative="1">
      <w:start w:val="1"/>
      <w:numFmt w:val="bullet"/>
      <w:lvlText w:val=""/>
      <w:lvlJc w:val="left"/>
      <w:pPr>
        <w:ind w:left="4332" w:hanging="360"/>
      </w:pPr>
      <w:rPr>
        <w:rFonts w:ascii="Symbol" w:hAnsi="Symbol" w:hint="default"/>
      </w:rPr>
    </w:lvl>
    <w:lvl w:ilvl="4" w:tplc="0C090003" w:tentative="1">
      <w:start w:val="1"/>
      <w:numFmt w:val="bullet"/>
      <w:lvlText w:val="o"/>
      <w:lvlJc w:val="left"/>
      <w:pPr>
        <w:ind w:left="5052" w:hanging="360"/>
      </w:pPr>
      <w:rPr>
        <w:rFonts w:ascii="Courier New" w:hAnsi="Courier New" w:cs="Courier New" w:hint="default"/>
      </w:rPr>
    </w:lvl>
    <w:lvl w:ilvl="5" w:tplc="0C090005" w:tentative="1">
      <w:start w:val="1"/>
      <w:numFmt w:val="bullet"/>
      <w:lvlText w:val=""/>
      <w:lvlJc w:val="left"/>
      <w:pPr>
        <w:ind w:left="5772" w:hanging="360"/>
      </w:pPr>
      <w:rPr>
        <w:rFonts w:ascii="Wingdings" w:hAnsi="Wingdings" w:hint="default"/>
      </w:rPr>
    </w:lvl>
    <w:lvl w:ilvl="6" w:tplc="0C090001" w:tentative="1">
      <w:start w:val="1"/>
      <w:numFmt w:val="bullet"/>
      <w:lvlText w:val=""/>
      <w:lvlJc w:val="left"/>
      <w:pPr>
        <w:ind w:left="6492" w:hanging="360"/>
      </w:pPr>
      <w:rPr>
        <w:rFonts w:ascii="Symbol" w:hAnsi="Symbol" w:hint="default"/>
      </w:rPr>
    </w:lvl>
    <w:lvl w:ilvl="7" w:tplc="0C090003" w:tentative="1">
      <w:start w:val="1"/>
      <w:numFmt w:val="bullet"/>
      <w:lvlText w:val="o"/>
      <w:lvlJc w:val="left"/>
      <w:pPr>
        <w:ind w:left="7212" w:hanging="360"/>
      </w:pPr>
      <w:rPr>
        <w:rFonts w:ascii="Courier New" w:hAnsi="Courier New" w:cs="Courier New" w:hint="default"/>
      </w:rPr>
    </w:lvl>
    <w:lvl w:ilvl="8" w:tplc="0C090005" w:tentative="1">
      <w:start w:val="1"/>
      <w:numFmt w:val="bullet"/>
      <w:lvlText w:val=""/>
      <w:lvlJc w:val="left"/>
      <w:pPr>
        <w:ind w:left="7932" w:hanging="360"/>
      </w:pPr>
      <w:rPr>
        <w:rFonts w:ascii="Wingdings" w:hAnsi="Wingdings" w:hint="default"/>
      </w:rPr>
    </w:lvl>
  </w:abstractNum>
  <w:abstractNum w:abstractNumId="6" w15:restartNumberingAfterBreak="0">
    <w:nsid w:val="150818E9"/>
    <w:multiLevelType w:val="hybridMultilevel"/>
    <w:tmpl w:val="9AC63AF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33B95"/>
    <w:multiLevelType w:val="hybridMultilevel"/>
    <w:tmpl w:val="2892E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049A7"/>
    <w:multiLevelType w:val="hybridMultilevel"/>
    <w:tmpl w:val="924AB898"/>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A3E32"/>
    <w:multiLevelType w:val="hybridMultilevel"/>
    <w:tmpl w:val="D474F8C4"/>
    <w:lvl w:ilvl="0" w:tplc="4C8CF6F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DC3813"/>
    <w:multiLevelType w:val="hybridMultilevel"/>
    <w:tmpl w:val="BE289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AA38AC"/>
    <w:multiLevelType w:val="hybridMultilevel"/>
    <w:tmpl w:val="D5A6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A659B"/>
    <w:multiLevelType w:val="hybridMultilevel"/>
    <w:tmpl w:val="428E8BCC"/>
    <w:lvl w:ilvl="0" w:tplc="0C090003">
      <w:start w:val="1"/>
      <w:numFmt w:val="bullet"/>
      <w:lvlText w:val="o"/>
      <w:lvlJc w:val="left"/>
      <w:pPr>
        <w:ind w:left="1492" w:hanging="360"/>
      </w:pPr>
      <w:rPr>
        <w:rFonts w:ascii="Courier New" w:hAnsi="Courier New" w:cs="Courier New"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13" w15:restartNumberingAfterBreak="0">
    <w:nsid w:val="44B34FCC"/>
    <w:multiLevelType w:val="hybridMultilevel"/>
    <w:tmpl w:val="1BC48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6C137C"/>
    <w:multiLevelType w:val="hybridMultilevel"/>
    <w:tmpl w:val="22F2019C"/>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F977D5"/>
    <w:multiLevelType w:val="hybridMultilevel"/>
    <w:tmpl w:val="50265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C55ECF"/>
    <w:multiLevelType w:val="hybridMultilevel"/>
    <w:tmpl w:val="D890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8903FE"/>
    <w:multiLevelType w:val="hybridMultilevel"/>
    <w:tmpl w:val="9A72B166"/>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2554BB"/>
    <w:multiLevelType w:val="hybridMultilevel"/>
    <w:tmpl w:val="B3C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6275F9"/>
    <w:multiLevelType w:val="hybridMultilevel"/>
    <w:tmpl w:val="831A0346"/>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4C4745"/>
    <w:multiLevelType w:val="hybridMultilevel"/>
    <w:tmpl w:val="E196E52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9611A0"/>
    <w:multiLevelType w:val="hybridMultilevel"/>
    <w:tmpl w:val="D97A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F1CCF"/>
    <w:multiLevelType w:val="hybridMultilevel"/>
    <w:tmpl w:val="BF9C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D0194C"/>
    <w:multiLevelType w:val="hybridMultilevel"/>
    <w:tmpl w:val="70FA9D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8A38D0"/>
    <w:multiLevelType w:val="hybridMultilevel"/>
    <w:tmpl w:val="8D289C9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D1AA7"/>
    <w:multiLevelType w:val="hybridMultilevel"/>
    <w:tmpl w:val="67B28F9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87036"/>
    <w:multiLevelType w:val="hybridMultilevel"/>
    <w:tmpl w:val="0BEA5CE6"/>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853AED"/>
    <w:multiLevelType w:val="hybridMultilevel"/>
    <w:tmpl w:val="A640966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9B5005"/>
    <w:multiLevelType w:val="hybridMultilevel"/>
    <w:tmpl w:val="355EA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4"/>
  </w:num>
  <w:num w:numId="4">
    <w:abstractNumId w:val="20"/>
  </w:num>
  <w:num w:numId="5">
    <w:abstractNumId w:val="8"/>
  </w:num>
  <w:num w:numId="6">
    <w:abstractNumId w:val="27"/>
  </w:num>
  <w:num w:numId="7">
    <w:abstractNumId w:val="9"/>
  </w:num>
  <w:num w:numId="8">
    <w:abstractNumId w:val="17"/>
  </w:num>
  <w:num w:numId="9">
    <w:abstractNumId w:val="6"/>
  </w:num>
  <w:num w:numId="10">
    <w:abstractNumId w:val="14"/>
  </w:num>
  <w:num w:numId="11">
    <w:abstractNumId w:val="0"/>
  </w:num>
  <w:num w:numId="12">
    <w:abstractNumId w:val="26"/>
  </w:num>
  <w:num w:numId="13">
    <w:abstractNumId w:val="25"/>
  </w:num>
  <w:num w:numId="14">
    <w:abstractNumId w:val="2"/>
  </w:num>
  <w:num w:numId="15">
    <w:abstractNumId w:val="1"/>
  </w:num>
  <w:num w:numId="16">
    <w:abstractNumId w:val="12"/>
  </w:num>
  <w:num w:numId="17">
    <w:abstractNumId w:val="7"/>
  </w:num>
  <w:num w:numId="18">
    <w:abstractNumId w:val="5"/>
  </w:num>
  <w:num w:numId="19">
    <w:abstractNumId w:val="11"/>
  </w:num>
  <w:num w:numId="20">
    <w:abstractNumId w:val="15"/>
  </w:num>
  <w:num w:numId="21">
    <w:abstractNumId w:val="4"/>
  </w:num>
  <w:num w:numId="22">
    <w:abstractNumId w:val="13"/>
  </w:num>
  <w:num w:numId="23">
    <w:abstractNumId w:val="22"/>
  </w:num>
  <w:num w:numId="24">
    <w:abstractNumId w:val="16"/>
  </w:num>
  <w:num w:numId="25">
    <w:abstractNumId w:val="21"/>
  </w:num>
  <w:num w:numId="26">
    <w:abstractNumId w:val="23"/>
  </w:num>
  <w:num w:numId="27">
    <w:abstractNumId w:val="10"/>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OvTkYYXJiaA/w/7ysJzW5DtbChBDD4tzzKU1B9sHJIIn2RgPmUx8CwHEIo8Xzy5jGJZqE5W11/NRPegQPPOog==" w:salt="bsMVOsgNqAz4e6Ngrs+WH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CF"/>
    <w:rsid w:val="00001A52"/>
    <w:rsid w:val="000104B8"/>
    <w:rsid w:val="000276EB"/>
    <w:rsid w:val="00044092"/>
    <w:rsid w:val="00073604"/>
    <w:rsid w:val="00084983"/>
    <w:rsid w:val="000B12C9"/>
    <w:rsid w:val="000B4906"/>
    <w:rsid w:val="000D414B"/>
    <w:rsid w:val="000F5C2F"/>
    <w:rsid w:val="00101635"/>
    <w:rsid w:val="001016B9"/>
    <w:rsid w:val="00107CBB"/>
    <w:rsid w:val="00141411"/>
    <w:rsid w:val="00165318"/>
    <w:rsid w:val="00171A85"/>
    <w:rsid w:val="00180F6F"/>
    <w:rsid w:val="0018322D"/>
    <w:rsid w:val="00184D76"/>
    <w:rsid w:val="00196977"/>
    <w:rsid w:val="001A58BB"/>
    <w:rsid w:val="001C00C8"/>
    <w:rsid w:val="001D0348"/>
    <w:rsid w:val="001D3FC3"/>
    <w:rsid w:val="001D49A0"/>
    <w:rsid w:val="001D5559"/>
    <w:rsid w:val="001F12CC"/>
    <w:rsid w:val="001F3EAE"/>
    <w:rsid w:val="001F6363"/>
    <w:rsid w:val="00200E8A"/>
    <w:rsid w:val="00202BDA"/>
    <w:rsid w:val="00242EFB"/>
    <w:rsid w:val="002503D5"/>
    <w:rsid w:val="002520AA"/>
    <w:rsid w:val="00257494"/>
    <w:rsid w:val="002627A9"/>
    <w:rsid w:val="0026487E"/>
    <w:rsid w:val="00271E54"/>
    <w:rsid w:val="00282212"/>
    <w:rsid w:val="00286E9E"/>
    <w:rsid w:val="00295503"/>
    <w:rsid w:val="00296B77"/>
    <w:rsid w:val="002A2CF4"/>
    <w:rsid w:val="002A68BA"/>
    <w:rsid w:val="002C2E63"/>
    <w:rsid w:val="002C6F2E"/>
    <w:rsid w:val="002D50A5"/>
    <w:rsid w:val="002E017F"/>
    <w:rsid w:val="002F064A"/>
    <w:rsid w:val="002F269C"/>
    <w:rsid w:val="00300F2C"/>
    <w:rsid w:val="0030537F"/>
    <w:rsid w:val="00306B24"/>
    <w:rsid w:val="003122C5"/>
    <w:rsid w:val="003139B1"/>
    <w:rsid w:val="00317110"/>
    <w:rsid w:val="00340305"/>
    <w:rsid w:val="00341BCF"/>
    <w:rsid w:val="00350D0E"/>
    <w:rsid w:val="003534D5"/>
    <w:rsid w:val="003769C8"/>
    <w:rsid w:val="003810F3"/>
    <w:rsid w:val="00386027"/>
    <w:rsid w:val="00387A93"/>
    <w:rsid w:val="0039761A"/>
    <w:rsid w:val="00397A5A"/>
    <w:rsid w:val="003A2C64"/>
    <w:rsid w:val="003B5E45"/>
    <w:rsid w:val="003D0D95"/>
    <w:rsid w:val="003D7437"/>
    <w:rsid w:val="003E1B30"/>
    <w:rsid w:val="003E51C9"/>
    <w:rsid w:val="003F0392"/>
    <w:rsid w:val="003F5FCB"/>
    <w:rsid w:val="0040631A"/>
    <w:rsid w:val="00412764"/>
    <w:rsid w:val="004161A3"/>
    <w:rsid w:val="004258FA"/>
    <w:rsid w:val="004273C2"/>
    <w:rsid w:val="004415D0"/>
    <w:rsid w:val="00456F5F"/>
    <w:rsid w:val="00460ACA"/>
    <w:rsid w:val="00465E8E"/>
    <w:rsid w:val="00485CE1"/>
    <w:rsid w:val="00487607"/>
    <w:rsid w:val="00490784"/>
    <w:rsid w:val="004A2384"/>
    <w:rsid w:val="004A56F2"/>
    <w:rsid w:val="004D05A4"/>
    <w:rsid w:val="004E564B"/>
    <w:rsid w:val="004F2E3B"/>
    <w:rsid w:val="005016FA"/>
    <w:rsid w:val="00501F50"/>
    <w:rsid w:val="005022B5"/>
    <w:rsid w:val="00517C05"/>
    <w:rsid w:val="00541C7D"/>
    <w:rsid w:val="00552978"/>
    <w:rsid w:val="00553B6D"/>
    <w:rsid w:val="00554E88"/>
    <w:rsid w:val="005870F5"/>
    <w:rsid w:val="005910DC"/>
    <w:rsid w:val="00596D1E"/>
    <w:rsid w:val="005B4746"/>
    <w:rsid w:val="005C35FF"/>
    <w:rsid w:val="005C5A04"/>
    <w:rsid w:val="005D0692"/>
    <w:rsid w:val="005E4049"/>
    <w:rsid w:val="005F0829"/>
    <w:rsid w:val="005F4ED0"/>
    <w:rsid w:val="005F52A9"/>
    <w:rsid w:val="005F68E9"/>
    <w:rsid w:val="006053B2"/>
    <w:rsid w:val="006154A1"/>
    <w:rsid w:val="00627FC9"/>
    <w:rsid w:val="006302A0"/>
    <w:rsid w:val="00630D35"/>
    <w:rsid w:val="006406B6"/>
    <w:rsid w:val="006421A3"/>
    <w:rsid w:val="00645C49"/>
    <w:rsid w:val="0065315F"/>
    <w:rsid w:val="006559D2"/>
    <w:rsid w:val="00660056"/>
    <w:rsid w:val="00661C2A"/>
    <w:rsid w:val="00664E3E"/>
    <w:rsid w:val="0067637E"/>
    <w:rsid w:val="0067745A"/>
    <w:rsid w:val="006800C0"/>
    <w:rsid w:val="0068295F"/>
    <w:rsid w:val="006A2374"/>
    <w:rsid w:val="006A34B0"/>
    <w:rsid w:val="006B1550"/>
    <w:rsid w:val="006B3D8B"/>
    <w:rsid w:val="006C00A1"/>
    <w:rsid w:val="006C2B7C"/>
    <w:rsid w:val="006C612C"/>
    <w:rsid w:val="006E78CA"/>
    <w:rsid w:val="006F137B"/>
    <w:rsid w:val="006F686F"/>
    <w:rsid w:val="00710285"/>
    <w:rsid w:val="00713143"/>
    <w:rsid w:val="007146D8"/>
    <w:rsid w:val="00717CAD"/>
    <w:rsid w:val="00721379"/>
    <w:rsid w:val="00743ECF"/>
    <w:rsid w:val="00745271"/>
    <w:rsid w:val="00756027"/>
    <w:rsid w:val="00785948"/>
    <w:rsid w:val="00797EC1"/>
    <w:rsid w:val="007A10DA"/>
    <w:rsid w:val="007A7014"/>
    <w:rsid w:val="007B0884"/>
    <w:rsid w:val="007B6F29"/>
    <w:rsid w:val="007C4477"/>
    <w:rsid w:val="007E369A"/>
    <w:rsid w:val="007F1DA8"/>
    <w:rsid w:val="007F2C81"/>
    <w:rsid w:val="007F526F"/>
    <w:rsid w:val="008133C9"/>
    <w:rsid w:val="008259EB"/>
    <w:rsid w:val="008344F4"/>
    <w:rsid w:val="00844F7A"/>
    <w:rsid w:val="0085247F"/>
    <w:rsid w:val="00861874"/>
    <w:rsid w:val="008619C6"/>
    <w:rsid w:val="008622A0"/>
    <w:rsid w:val="00866AFC"/>
    <w:rsid w:val="00876CDF"/>
    <w:rsid w:val="0088025F"/>
    <w:rsid w:val="00885064"/>
    <w:rsid w:val="00896139"/>
    <w:rsid w:val="00896D66"/>
    <w:rsid w:val="008A2D2E"/>
    <w:rsid w:val="008A4C7B"/>
    <w:rsid w:val="008C77D9"/>
    <w:rsid w:val="008D7B8B"/>
    <w:rsid w:val="008E0FCA"/>
    <w:rsid w:val="008F1599"/>
    <w:rsid w:val="008F4912"/>
    <w:rsid w:val="008F713A"/>
    <w:rsid w:val="008F7AF6"/>
    <w:rsid w:val="00903A86"/>
    <w:rsid w:val="0091669E"/>
    <w:rsid w:val="0091754E"/>
    <w:rsid w:val="0092045D"/>
    <w:rsid w:val="009222CB"/>
    <w:rsid w:val="00972E45"/>
    <w:rsid w:val="00984564"/>
    <w:rsid w:val="009A13FD"/>
    <w:rsid w:val="009A2519"/>
    <w:rsid w:val="009A58B2"/>
    <w:rsid w:val="009A5DD5"/>
    <w:rsid w:val="009C60D0"/>
    <w:rsid w:val="009C71E4"/>
    <w:rsid w:val="009C766F"/>
    <w:rsid w:val="009E30A5"/>
    <w:rsid w:val="009F6071"/>
    <w:rsid w:val="009F7D4A"/>
    <w:rsid w:val="00A0199D"/>
    <w:rsid w:val="00A0325B"/>
    <w:rsid w:val="00A41974"/>
    <w:rsid w:val="00A433D3"/>
    <w:rsid w:val="00A45BE5"/>
    <w:rsid w:val="00A62B90"/>
    <w:rsid w:val="00A632E8"/>
    <w:rsid w:val="00A650CC"/>
    <w:rsid w:val="00A65FA7"/>
    <w:rsid w:val="00A75351"/>
    <w:rsid w:val="00A77CD9"/>
    <w:rsid w:val="00A87813"/>
    <w:rsid w:val="00AB36CC"/>
    <w:rsid w:val="00AB41C6"/>
    <w:rsid w:val="00AC287B"/>
    <w:rsid w:val="00AC78EA"/>
    <w:rsid w:val="00AE2FD7"/>
    <w:rsid w:val="00AE60E6"/>
    <w:rsid w:val="00B16444"/>
    <w:rsid w:val="00B26B66"/>
    <w:rsid w:val="00B40B53"/>
    <w:rsid w:val="00B42D5F"/>
    <w:rsid w:val="00B51749"/>
    <w:rsid w:val="00B574A4"/>
    <w:rsid w:val="00B577C9"/>
    <w:rsid w:val="00B60832"/>
    <w:rsid w:val="00B61365"/>
    <w:rsid w:val="00B63979"/>
    <w:rsid w:val="00B7059B"/>
    <w:rsid w:val="00B730EF"/>
    <w:rsid w:val="00B86152"/>
    <w:rsid w:val="00B95E15"/>
    <w:rsid w:val="00BA5220"/>
    <w:rsid w:val="00BA7045"/>
    <w:rsid w:val="00BB118B"/>
    <w:rsid w:val="00BB361E"/>
    <w:rsid w:val="00BB41C6"/>
    <w:rsid w:val="00BC7E42"/>
    <w:rsid w:val="00BD516B"/>
    <w:rsid w:val="00BE4017"/>
    <w:rsid w:val="00C06A97"/>
    <w:rsid w:val="00C2473C"/>
    <w:rsid w:val="00C27660"/>
    <w:rsid w:val="00C3690B"/>
    <w:rsid w:val="00C635C7"/>
    <w:rsid w:val="00C70C68"/>
    <w:rsid w:val="00C742B8"/>
    <w:rsid w:val="00C80445"/>
    <w:rsid w:val="00C91A7F"/>
    <w:rsid w:val="00C9510C"/>
    <w:rsid w:val="00C95B00"/>
    <w:rsid w:val="00CA1F63"/>
    <w:rsid w:val="00CB1067"/>
    <w:rsid w:val="00CB21C2"/>
    <w:rsid w:val="00CB7E98"/>
    <w:rsid w:val="00CD092B"/>
    <w:rsid w:val="00CD1148"/>
    <w:rsid w:val="00CD5CC3"/>
    <w:rsid w:val="00CF175F"/>
    <w:rsid w:val="00CF30D1"/>
    <w:rsid w:val="00CF581D"/>
    <w:rsid w:val="00CF7ACA"/>
    <w:rsid w:val="00D001DE"/>
    <w:rsid w:val="00D171E1"/>
    <w:rsid w:val="00D42E08"/>
    <w:rsid w:val="00D6706C"/>
    <w:rsid w:val="00D76F7E"/>
    <w:rsid w:val="00D833CA"/>
    <w:rsid w:val="00D860E4"/>
    <w:rsid w:val="00D91101"/>
    <w:rsid w:val="00D93E6F"/>
    <w:rsid w:val="00DA2003"/>
    <w:rsid w:val="00DA4269"/>
    <w:rsid w:val="00DB2C97"/>
    <w:rsid w:val="00DE19B9"/>
    <w:rsid w:val="00E0045E"/>
    <w:rsid w:val="00E10FEC"/>
    <w:rsid w:val="00E205BB"/>
    <w:rsid w:val="00E25C6D"/>
    <w:rsid w:val="00E640A8"/>
    <w:rsid w:val="00E640B5"/>
    <w:rsid w:val="00E70013"/>
    <w:rsid w:val="00E70C0D"/>
    <w:rsid w:val="00E8465F"/>
    <w:rsid w:val="00E953FF"/>
    <w:rsid w:val="00EA1ABE"/>
    <w:rsid w:val="00EB6B16"/>
    <w:rsid w:val="00EC6912"/>
    <w:rsid w:val="00EE259B"/>
    <w:rsid w:val="00EE3053"/>
    <w:rsid w:val="00F0138C"/>
    <w:rsid w:val="00F01DBA"/>
    <w:rsid w:val="00F146E3"/>
    <w:rsid w:val="00F174DE"/>
    <w:rsid w:val="00F30DBD"/>
    <w:rsid w:val="00F414C8"/>
    <w:rsid w:val="00F44F5C"/>
    <w:rsid w:val="00F461C4"/>
    <w:rsid w:val="00F631ED"/>
    <w:rsid w:val="00F64F2C"/>
    <w:rsid w:val="00F66AE2"/>
    <w:rsid w:val="00F71077"/>
    <w:rsid w:val="00F736A7"/>
    <w:rsid w:val="00F870C2"/>
    <w:rsid w:val="00F9407E"/>
    <w:rsid w:val="00FA5263"/>
    <w:rsid w:val="00FE2C66"/>
    <w:rsid w:val="00FE4252"/>
    <w:rsid w:val="00FE7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733C85"/>
  <w15:chartTrackingRefBased/>
  <w15:docId w15:val="{B8863EFF-B46C-4A0A-8FFA-9A2CA43C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285"/>
  </w:style>
  <w:style w:type="paragraph" w:styleId="Footer">
    <w:name w:val="footer"/>
    <w:basedOn w:val="Normal"/>
    <w:link w:val="FooterChar"/>
    <w:uiPriority w:val="99"/>
    <w:unhideWhenUsed/>
    <w:rsid w:val="00710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285"/>
  </w:style>
  <w:style w:type="table" w:styleId="TableGrid">
    <w:name w:val="Table Grid"/>
    <w:basedOn w:val="TableNormal"/>
    <w:uiPriority w:val="39"/>
    <w:rsid w:val="004A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1C9"/>
    <w:rPr>
      <w:rFonts w:ascii="Segoe UI" w:hAnsi="Segoe UI" w:cs="Segoe UI"/>
      <w:sz w:val="18"/>
      <w:szCs w:val="18"/>
    </w:rPr>
  </w:style>
  <w:style w:type="paragraph" w:customStyle="1" w:styleId="Default">
    <w:name w:val="Default"/>
    <w:rsid w:val="00F30DBD"/>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6154A1"/>
    <w:pPr>
      <w:ind w:left="720"/>
      <w:contextualSpacing/>
    </w:pPr>
  </w:style>
  <w:style w:type="character" w:styleId="Hyperlink">
    <w:name w:val="Hyperlink"/>
    <w:basedOn w:val="DefaultParagraphFont"/>
    <w:uiPriority w:val="99"/>
    <w:unhideWhenUsed/>
    <w:rsid w:val="00C3690B"/>
    <w:rPr>
      <w:color w:val="0563C1" w:themeColor="hyperlink"/>
      <w:u w:val="single"/>
    </w:rPr>
  </w:style>
  <w:style w:type="character" w:customStyle="1" w:styleId="UnresolvedMention1">
    <w:name w:val="Unresolved Mention1"/>
    <w:basedOn w:val="DefaultParagraphFont"/>
    <w:uiPriority w:val="99"/>
    <w:semiHidden/>
    <w:unhideWhenUsed/>
    <w:rsid w:val="00C3690B"/>
    <w:rPr>
      <w:color w:val="605E5C"/>
      <w:shd w:val="clear" w:color="auto" w:fill="E1DFDD"/>
    </w:rPr>
  </w:style>
  <w:style w:type="paragraph" w:customStyle="1" w:styleId="BNGNormal">
    <w:name w:val="BNG Normal"/>
    <w:basedOn w:val="Normal"/>
    <w:qFormat/>
    <w:rsid w:val="00745271"/>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character" w:styleId="CommentReference">
    <w:name w:val="annotation reference"/>
    <w:basedOn w:val="DefaultParagraphFont"/>
    <w:uiPriority w:val="99"/>
    <w:semiHidden/>
    <w:unhideWhenUsed/>
    <w:rsid w:val="00F66AE2"/>
    <w:rPr>
      <w:sz w:val="16"/>
      <w:szCs w:val="16"/>
    </w:rPr>
  </w:style>
  <w:style w:type="paragraph" w:styleId="CommentText">
    <w:name w:val="annotation text"/>
    <w:basedOn w:val="Normal"/>
    <w:link w:val="CommentTextChar"/>
    <w:uiPriority w:val="99"/>
    <w:semiHidden/>
    <w:unhideWhenUsed/>
    <w:rsid w:val="00F66AE2"/>
    <w:pPr>
      <w:spacing w:line="240" w:lineRule="auto"/>
    </w:pPr>
    <w:rPr>
      <w:sz w:val="20"/>
      <w:szCs w:val="20"/>
    </w:rPr>
  </w:style>
  <w:style w:type="character" w:customStyle="1" w:styleId="CommentTextChar">
    <w:name w:val="Comment Text Char"/>
    <w:basedOn w:val="DefaultParagraphFont"/>
    <w:link w:val="CommentText"/>
    <w:uiPriority w:val="99"/>
    <w:semiHidden/>
    <w:rsid w:val="00F66AE2"/>
    <w:rPr>
      <w:sz w:val="20"/>
      <w:szCs w:val="20"/>
    </w:rPr>
  </w:style>
  <w:style w:type="paragraph" w:styleId="CommentSubject">
    <w:name w:val="annotation subject"/>
    <w:basedOn w:val="CommentText"/>
    <w:next w:val="CommentText"/>
    <w:link w:val="CommentSubjectChar"/>
    <w:uiPriority w:val="99"/>
    <w:semiHidden/>
    <w:unhideWhenUsed/>
    <w:rsid w:val="00F66AE2"/>
    <w:rPr>
      <w:b/>
      <w:bCs/>
    </w:rPr>
  </w:style>
  <w:style w:type="character" w:customStyle="1" w:styleId="CommentSubjectChar">
    <w:name w:val="Comment Subject Char"/>
    <w:basedOn w:val="CommentTextChar"/>
    <w:link w:val="CommentSubject"/>
    <w:uiPriority w:val="99"/>
    <w:semiHidden/>
    <w:rsid w:val="00F66AE2"/>
    <w:rPr>
      <w:b/>
      <w:bCs/>
      <w:sz w:val="20"/>
      <w:szCs w:val="20"/>
    </w:rPr>
  </w:style>
  <w:style w:type="character" w:styleId="FollowedHyperlink">
    <w:name w:val="FollowedHyperlink"/>
    <w:basedOn w:val="DefaultParagraphFont"/>
    <w:uiPriority w:val="99"/>
    <w:semiHidden/>
    <w:unhideWhenUsed/>
    <w:rsid w:val="009F7D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7610">
      <w:bodyDiv w:val="1"/>
      <w:marLeft w:val="0"/>
      <w:marRight w:val="0"/>
      <w:marTop w:val="0"/>
      <w:marBottom w:val="0"/>
      <w:divBdr>
        <w:top w:val="none" w:sz="0" w:space="0" w:color="auto"/>
        <w:left w:val="none" w:sz="0" w:space="0" w:color="auto"/>
        <w:bottom w:val="none" w:sz="0" w:space="0" w:color="auto"/>
        <w:right w:val="none" w:sz="0" w:space="0" w:color="auto"/>
      </w:divBdr>
    </w:div>
    <w:div w:id="12883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Q:\REFERENCE%20DOCUMENTS\SHGR%20-%20REF136%20Levels%20of%20Authority%20for%20Incidents.docx" TargetMode="External"/><Relationship Id="rId13" Type="http://schemas.openxmlformats.org/officeDocument/2006/relationships/hyperlink" Target="file:///\\dc1-fs-001\SUH$\home%20drives\alessandra.luz_SUH\QA_%20Alessandra\Quality%20System%20By%20Ale\In%20review\REGISTERS\SHGF%20-%20FO111%20COMPLAINTS%20REGISTER.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c1-fs-001\SUH$\home%20drives\alessandra.luz_SUH\QA_%20Alessandra\Quality%20System%20By%20Ale\In%20review\FORMS\GENERIC%20FORMS\SHGF%20-%20FO117%20COMPLAINTS%20FORM.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Q:\POLICIES\Operational\DSS%20Standard%204%20-%20Feedback%20and%20Complaints\DSS%204.0%20Feedback%20policy%20V.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Q:\POLICIES\Operational\DSS%20Standard%204%20-%20Feedback%20and%20Complaints\DSS%204.0%20Feedback%20policy%20V.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nnyhaven.com.au" TargetMode="External"/><Relationship Id="rId14" Type="http://schemas.openxmlformats.org/officeDocument/2006/relationships/hyperlink" Target="file:///\\dc1-fs-001\SUH$\home%20drives\alessandra.luz_SUH\QA_%20Alessandra\Quality%20System%20By%20Ale\In%20review\REFERENCE%20DOCUMENTS\SHGR%20-%20REF136%20Levels%20of%20Authority%20for%20Incident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2F58F-CCE6-4D0D-942E-7AC5ADA8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3170</Words>
  <Characters>18073</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Brennan IT</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Luz</dc:creator>
  <cp:keywords/>
  <dc:description/>
  <cp:lastModifiedBy>Maree Mullins</cp:lastModifiedBy>
  <cp:revision>10</cp:revision>
  <cp:lastPrinted>2019-10-21T02:28:00Z</cp:lastPrinted>
  <dcterms:created xsi:type="dcterms:W3CDTF">2019-11-21T03:17:00Z</dcterms:created>
  <dcterms:modified xsi:type="dcterms:W3CDTF">2020-06-25T02:32:00Z</dcterms:modified>
</cp:coreProperties>
</file>